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51" w:rsidRDefault="001D3B51" w:rsidP="001D3B51">
      <w:pPr>
        <w:pStyle w:val="Title"/>
        <w:rPr>
          <w:rFonts w:ascii="Comic Sans MS" w:hAnsi="Comic Sans MS"/>
          <w:sz w:val="20"/>
          <w:szCs w:val="20"/>
        </w:rPr>
      </w:pPr>
      <w:r w:rsidRPr="0074287B">
        <w:rPr>
          <w:rFonts w:ascii="Comic Sans MS" w:hAnsi="Comic Sans MS"/>
          <w:sz w:val="36"/>
          <w:szCs w:val="36"/>
        </w:rPr>
        <w:t xml:space="preserve">Activity Plan </w:t>
      </w:r>
      <w:r>
        <w:rPr>
          <w:rFonts w:ascii="Comic Sans MS" w:hAnsi="Comic Sans MS"/>
          <w:sz w:val="36"/>
          <w:szCs w:val="36"/>
        </w:rPr>
        <w:t>(</w:t>
      </w:r>
      <w:r w:rsidR="00872050">
        <w:rPr>
          <w:rFonts w:ascii="Comic Sans MS" w:hAnsi="Comic Sans MS"/>
          <w:sz w:val="36"/>
          <w:szCs w:val="36"/>
        </w:rPr>
        <w:t>55</w:t>
      </w:r>
      <w:r w:rsidRPr="00975414">
        <w:rPr>
          <w:rFonts w:ascii="Comic Sans MS" w:hAnsi="Comic Sans MS"/>
          <w:sz w:val="36"/>
          <w:szCs w:val="36"/>
        </w:rPr>
        <w:t xml:space="preserve"> Points)</w:t>
      </w:r>
      <w:r w:rsidRPr="00837DAF">
        <w:rPr>
          <w:rFonts w:ascii="Comic Sans MS" w:hAnsi="Comic Sans MS"/>
          <w:sz w:val="28"/>
          <w:szCs w:val="28"/>
        </w:rPr>
        <w:t xml:space="preserve"> </w:t>
      </w:r>
    </w:p>
    <w:p w:rsidR="00332721" w:rsidRPr="005B707F" w:rsidRDefault="00332721" w:rsidP="001D3B51">
      <w:pPr>
        <w:pStyle w:val="Title"/>
        <w:rPr>
          <w:rFonts w:ascii="Comic Sans MS" w:hAnsi="Comic Sans MS"/>
          <w:sz w:val="20"/>
          <w:szCs w:val="20"/>
        </w:rPr>
      </w:pPr>
    </w:p>
    <w:tbl>
      <w:tblPr>
        <w:tblpPr w:leftFromText="180" w:rightFromText="180" w:vertAnchor="text" w:horzAnchor="page" w:tblpX="1153" w:tblpY="2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3546"/>
        <w:gridCol w:w="1410"/>
        <w:gridCol w:w="1290"/>
        <w:gridCol w:w="1260"/>
      </w:tblGrid>
      <w:tr w:rsidR="001D3B51" w:rsidRPr="0014637C" w:rsidTr="00D14A5A">
        <w:tc>
          <w:tcPr>
            <w:tcW w:w="7458" w:type="dxa"/>
            <w:gridSpan w:val="3"/>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NWTC Student Name:</w:t>
            </w:r>
          </w:p>
          <w:p w:rsidR="001D3B51" w:rsidRPr="00096B94" w:rsidRDefault="00866E46" w:rsidP="00D14A5A">
            <w:pPr>
              <w:tabs>
                <w:tab w:val="left" w:pos="480"/>
                <w:tab w:val="left" w:pos="2880"/>
                <w:tab w:val="left" w:pos="5760"/>
              </w:tabs>
              <w:rPr>
                <w:rFonts w:ascii="Comic Sans MS" w:hAnsi="Comic Sans MS"/>
                <w:bCs/>
              </w:rPr>
            </w:pPr>
            <w:r>
              <w:rPr>
                <w:rFonts w:ascii="Comic Sans MS" w:hAnsi="Comic Sans MS"/>
                <w:bCs/>
              </w:rPr>
              <w:t>Courtney Harder</w:t>
            </w:r>
          </w:p>
        </w:tc>
        <w:tc>
          <w:tcPr>
            <w:tcW w:w="1290" w:type="dxa"/>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Date:</w:t>
            </w:r>
            <w:r w:rsidR="00866E46">
              <w:rPr>
                <w:rFonts w:ascii="Comic Sans MS" w:hAnsi="Comic Sans MS"/>
                <w:bCs/>
                <w:sz w:val="22"/>
                <w:szCs w:val="22"/>
              </w:rPr>
              <w:t xml:space="preserve"> 3/13/13</w:t>
            </w:r>
          </w:p>
        </w:tc>
        <w:tc>
          <w:tcPr>
            <w:tcW w:w="1260" w:type="dxa"/>
          </w:tcPr>
          <w:p w:rsidR="001D3B51" w:rsidRDefault="001D3B51" w:rsidP="00D14A5A">
            <w:pPr>
              <w:tabs>
                <w:tab w:val="left" w:pos="480"/>
                <w:tab w:val="left" w:pos="2880"/>
                <w:tab w:val="left" w:pos="5760"/>
              </w:tabs>
              <w:jc w:val="center"/>
              <w:rPr>
                <w:rFonts w:ascii="Comic Sans MS" w:hAnsi="Comic Sans MS"/>
                <w:bCs/>
              </w:rPr>
            </w:pPr>
            <w:r w:rsidRPr="00096B94">
              <w:rPr>
                <w:rFonts w:ascii="Comic Sans MS" w:hAnsi="Comic Sans MS"/>
                <w:bCs/>
                <w:sz w:val="22"/>
                <w:szCs w:val="22"/>
              </w:rPr>
              <w:t>Points</w:t>
            </w:r>
          </w:p>
          <w:p w:rsidR="00872050" w:rsidRPr="002221FB" w:rsidRDefault="00872050" w:rsidP="00D14A5A">
            <w:pPr>
              <w:tabs>
                <w:tab w:val="left" w:pos="480"/>
                <w:tab w:val="left" w:pos="2880"/>
                <w:tab w:val="left" w:pos="5760"/>
              </w:tabs>
              <w:jc w:val="center"/>
              <w:rPr>
                <w:rFonts w:ascii="Comic Sans MS" w:hAnsi="Comic Sans MS"/>
                <w:b/>
                <w:bCs/>
              </w:rPr>
            </w:pPr>
            <w:r w:rsidRPr="002221FB">
              <w:rPr>
                <w:rFonts w:ascii="Comic Sans MS" w:hAnsi="Comic Sans MS"/>
                <w:b/>
                <w:bCs/>
                <w:sz w:val="22"/>
                <w:szCs w:val="22"/>
              </w:rPr>
              <w:t>2</w:t>
            </w:r>
          </w:p>
        </w:tc>
      </w:tr>
      <w:tr w:rsidR="001D3B51" w:rsidRPr="0014637C" w:rsidTr="00D14A5A">
        <w:tc>
          <w:tcPr>
            <w:tcW w:w="8748" w:type="dxa"/>
            <w:gridSpan w:val="4"/>
          </w:tcPr>
          <w:p w:rsidR="001D3B51" w:rsidRPr="00866E46"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Learning Experience/Activity Title and Explain Activity Briefly:</w:t>
            </w:r>
            <w:r w:rsidR="00866E46">
              <w:rPr>
                <w:rFonts w:ascii="Comic Sans MS" w:hAnsi="Comic Sans MS"/>
                <w:bCs/>
                <w:sz w:val="22"/>
                <w:szCs w:val="22"/>
              </w:rPr>
              <w:t xml:space="preserve"> Read </w:t>
            </w:r>
            <w:r w:rsidR="00866E46">
              <w:rPr>
                <w:rFonts w:ascii="Comic Sans MS" w:hAnsi="Comic Sans MS"/>
                <w:bCs/>
                <w:sz w:val="22"/>
                <w:szCs w:val="22"/>
                <w:u w:val="single"/>
              </w:rPr>
              <w:t xml:space="preserve">The Mitten </w:t>
            </w:r>
            <w:r w:rsidR="00866E46">
              <w:rPr>
                <w:rFonts w:ascii="Comic Sans MS" w:hAnsi="Comic Sans MS"/>
                <w:bCs/>
                <w:sz w:val="22"/>
                <w:szCs w:val="22"/>
              </w:rPr>
              <w:t xml:space="preserve">that goes alone with their curriculum on clothing. Print out a copy of the mitten with the animals from the story from Jan Brett’s website. They can color the mitten and the animals and cut them out and glue them onto the mitten. </w:t>
            </w:r>
          </w:p>
          <w:p w:rsidR="001D3B51" w:rsidRPr="00096B94" w:rsidRDefault="001D3B51" w:rsidP="00D14A5A">
            <w:pPr>
              <w:tabs>
                <w:tab w:val="left" w:pos="480"/>
                <w:tab w:val="left" w:pos="2880"/>
                <w:tab w:val="left" w:pos="5760"/>
              </w:tabs>
              <w:rPr>
                <w:rFonts w:ascii="Comic Sans MS" w:hAnsi="Comic Sans MS"/>
                <w:bCs/>
              </w:rPr>
            </w:pP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p w:rsidR="001D3B51" w:rsidRPr="00975414" w:rsidRDefault="001D3B51" w:rsidP="00D14A5A">
            <w:pPr>
              <w:tabs>
                <w:tab w:val="left" w:pos="480"/>
                <w:tab w:val="left" w:pos="2880"/>
                <w:tab w:val="left" w:pos="5760"/>
              </w:tabs>
              <w:rPr>
                <w:rFonts w:ascii="Comic Sans MS" w:hAnsi="Comic Sans MS"/>
                <w:b/>
                <w:bCs/>
              </w:rPr>
            </w:pPr>
          </w:p>
        </w:tc>
      </w:tr>
      <w:tr w:rsidR="001D3B51" w:rsidRPr="0014637C" w:rsidTr="00D14A5A">
        <w:tc>
          <w:tcPr>
            <w:tcW w:w="8748" w:type="dxa"/>
            <w:gridSpan w:val="4"/>
          </w:tcPr>
          <w:p w:rsidR="001D3B51" w:rsidRDefault="00C86FBF" w:rsidP="00D14A5A">
            <w:pPr>
              <w:tabs>
                <w:tab w:val="left" w:pos="480"/>
                <w:tab w:val="left" w:pos="2880"/>
                <w:tab w:val="left" w:pos="5760"/>
              </w:tabs>
              <w:rPr>
                <w:rFonts w:ascii="Comic Sans MS" w:hAnsi="Comic Sans MS"/>
                <w:bCs/>
                <w:sz w:val="22"/>
                <w:szCs w:val="22"/>
              </w:rPr>
            </w:pPr>
            <w:r>
              <w:rPr>
                <w:rFonts w:ascii="Comic Sans MS" w:hAnsi="Comic Sans MS"/>
                <w:bCs/>
                <w:sz w:val="22"/>
                <w:szCs w:val="22"/>
              </w:rPr>
              <w:t>Who are you planning for:  (individual child/small group/large group)</w:t>
            </w:r>
            <w:r w:rsidR="00866E46">
              <w:rPr>
                <w:rFonts w:ascii="Comic Sans MS" w:hAnsi="Comic Sans MS"/>
                <w:bCs/>
                <w:sz w:val="22"/>
                <w:szCs w:val="22"/>
              </w:rPr>
              <w:t xml:space="preserve"> </w:t>
            </w:r>
          </w:p>
          <w:p w:rsidR="00866E46" w:rsidRPr="00096B94" w:rsidRDefault="00866E46" w:rsidP="00D14A5A">
            <w:pPr>
              <w:tabs>
                <w:tab w:val="left" w:pos="480"/>
                <w:tab w:val="left" w:pos="2880"/>
                <w:tab w:val="left" w:pos="5760"/>
              </w:tabs>
              <w:rPr>
                <w:rFonts w:ascii="Comic Sans MS" w:hAnsi="Comic Sans MS"/>
                <w:bCs/>
              </w:rPr>
            </w:pPr>
            <w:r>
              <w:rPr>
                <w:rFonts w:ascii="Comic Sans MS" w:hAnsi="Comic Sans MS"/>
                <w:bCs/>
                <w:sz w:val="22"/>
                <w:szCs w:val="22"/>
              </w:rPr>
              <w:t xml:space="preserve">I am planning this activity for small group. </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1D3B51" w:rsidRPr="0014637C" w:rsidTr="00872050">
        <w:trPr>
          <w:trHeight w:val="372"/>
        </w:trPr>
        <w:tc>
          <w:tcPr>
            <w:tcW w:w="8748" w:type="dxa"/>
            <w:gridSpan w:val="4"/>
            <w:shd w:val="clear" w:color="auto" w:fill="D9D9D9"/>
          </w:tcPr>
          <w:p w:rsidR="004278FF" w:rsidRPr="004278FF" w:rsidRDefault="004278FF" w:rsidP="004278FF">
            <w:pPr>
              <w:tabs>
                <w:tab w:val="left" w:pos="480"/>
                <w:tab w:val="left" w:pos="2880"/>
                <w:tab w:val="left" w:pos="5760"/>
              </w:tabs>
              <w:rPr>
                <w:rFonts w:ascii="Comic Sans MS" w:hAnsi="Comic Sans MS"/>
                <w:bCs/>
                <w:sz w:val="22"/>
                <w:szCs w:val="22"/>
              </w:rPr>
            </w:pPr>
            <w:r>
              <w:rPr>
                <w:rFonts w:ascii="Comic Sans MS" w:hAnsi="Comic Sans MS"/>
                <w:b/>
                <w:bCs/>
                <w:sz w:val="22"/>
                <w:szCs w:val="22"/>
              </w:rPr>
              <w:t>Rationale</w:t>
            </w:r>
            <w:r w:rsidR="001D3B51" w:rsidRPr="00872050">
              <w:rPr>
                <w:rFonts w:ascii="Comic Sans MS" w:hAnsi="Comic Sans MS"/>
                <w:b/>
                <w:bCs/>
                <w:sz w:val="22"/>
                <w:szCs w:val="22"/>
              </w:rPr>
              <w:t>:</w:t>
            </w:r>
            <w:r w:rsidR="001D3B51" w:rsidRPr="00096B94">
              <w:rPr>
                <w:rFonts w:ascii="Comic Sans MS" w:hAnsi="Comic Sans MS"/>
                <w:bCs/>
                <w:sz w:val="22"/>
                <w:szCs w:val="22"/>
              </w:rPr>
              <w:t xml:space="preserve"> (Why are you doing this activity?)</w:t>
            </w:r>
            <w:r>
              <w:rPr>
                <w:rFonts w:ascii="Comic Sans MS" w:hAnsi="Comic Sans MS"/>
                <w:bCs/>
                <w:sz w:val="22"/>
                <w:szCs w:val="22"/>
              </w:rPr>
              <w:t xml:space="preserve"> Why are you doing THIS activity for THESE children at THIS time?</w:t>
            </w:r>
          </w:p>
        </w:tc>
        <w:tc>
          <w:tcPr>
            <w:tcW w:w="1260" w:type="dxa"/>
            <w:shd w:val="clear" w:color="auto" w:fill="D9D9D9"/>
          </w:tcPr>
          <w:p w:rsidR="001D3B51" w:rsidRPr="00975414" w:rsidRDefault="001D3B51" w:rsidP="00872050">
            <w:pPr>
              <w:tabs>
                <w:tab w:val="left" w:pos="480"/>
                <w:tab w:val="left" w:pos="2880"/>
                <w:tab w:val="left" w:pos="5760"/>
              </w:tabs>
              <w:jc w:val="center"/>
              <w:rPr>
                <w:rFonts w:ascii="Comic Sans MS" w:hAnsi="Comic Sans MS"/>
                <w:b/>
                <w:bCs/>
              </w:rPr>
            </w:pPr>
            <w:r w:rsidRPr="00975414">
              <w:rPr>
                <w:rFonts w:ascii="Comic Sans MS" w:hAnsi="Comic Sans MS"/>
                <w:b/>
                <w:bCs/>
              </w:rPr>
              <w:br/>
            </w:r>
          </w:p>
        </w:tc>
      </w:tr>
      <w:tr w:rsidR="00872050" w:rsidRPr="0014637C" w:rsidTr="00872050">
        <w:trPr>
          <w:trHeight w:val="1128"/>
        </w:trPr>
        <w:tc>
          <w:tcPr>
            <w:tcW w:w="8748" w:type="dxa"/>
            <w:gridSpan w:val="4"/>
          </w:tcPr>
          <w:p w:rsidR="00872050" w:rsidRPr="00866E46" w:rsidRDefault="004278FF" w:rsidP="004278FF">
            <w:pPr>
              <w:tabs>
                <w:tab w:val="left" w:pos="480"/>
                <w:tab w:val="left" w:pos="2880"/>
                <w:tab w:val="left" w:pos="5760"/>
              </w:tabs>
              <w:rPr>
                <w:rFonts w:ascii="Comic Sans MS" w:hAnsi="Comic Sans MS"/>
                <w:bCs/>
              </w:rPr>
            </w:pPr>
            <w:r>
              <w:rPr>
                <w:rFonts w:ascii="Comic Sans MS" w:hAnsi="Comic Sans MS"/>
                <w:bCs/>
                <w:sz w:val="22"/>
                <w:szCs w:val="22"/>
              </w:rPr>
              <w:t>Rationale:</w:t>
            </w:r>
            <w:r w:rsidR="00872050">
              <w:rPr>
                <w:rFonts w:ascii="Comic Sans MS" w:hAnsi="Comic Sans MS"/>
                <w:bCs/>
                <w:sz w:val="22"/>
                <w:szCs w:val="22"/>
              </w:rPr>
              <w:t xml:space="preserve"> </w:t>
            </w:r>
            <w:r w:rsidR="00866E46">
              <w:rPr>
                <w:rFonts w:ascii="Comic Sans MS" w:hAnsi="Comic Sans MS"/>
                <w:bCs/>
                <w:sz w:val="22"/>
                <w:szCs w:val="22"/>
              </w:rPr>
              <w:t xml:space="preserve">We are learning about clothing so I brought in the book </w:t>
            </w:r>
            <w:r w:rsidR="00866E46">
              <w:rPr>
                <w:rFonts w:ascii="Comic Sans MS" w:hAnsi="Comic Sans MS"/>
                <w:bCs/>
                <w:sz w:val="22"/>
                <w:szCs w:val="22"/>
                <w:u w:val="single"/>
              </w:rPr>
              <w:t>The Mitten</w:t>
            </w:r>
            <w:r w:rsidR="00866E46">
              <w:rPr>
                <w:rFonts w:ascii="Comic Sans MS" w:hAnsi="Comic Sans MS"/>
                <w:bCs/>
                <w:sz w:val="22"/>
                <w:szCs w:val="22"/>
              </w:rPr>
              <w:t xml:space="preserve">, followed by a book extension activity where they will color/cut/glue the animals on to the mitten provided. Just like in the story where all the animals crawl into the mitten. </w:t>
            </w:r>
          </w:p>
        </w:tc>
        <w:tc>
          <w:tcPr>
            <w:tcW w:w="1260" w:type="dxa"/>
          </w:tcPr>
          <w:p w:rsidR="00872050" w:rsidRDefault="00872050" w:rsidP="00D14A5A">
            <w:pPr>
              <w:tabs>
                <w:tab w:val="left" w:pos="480"/>
                <w:tab w:val="left" w:pos="2880"/>
                <w:tab w:val="left" w:pos="5760"/>
              </w:tabs>
              <w:jc w:val="center"/>
              <w:rPr>
                <w:rFonts w:ascii="Comic Sans MS" w:hAnsi="Comic Sans MS"/>
                <w:b/>
                <w:bCs/>
              </w:rPr>
            </w:pPr>
          </w:p>
          <w:p w:rsidR="00872050" w:rsidRPr="00975414" w:rsidRDefault="00872050"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755"/>
        </w:trPr>
        <w:tc>
          <w:tcPr>
            <w:tcW w:w="10008" w:type="dxa"/>
            <w:gridSpan w:val="5"/>
            <w:shd w:val="clear" w:color="auto" w:fill="E0E0E0"/>
          </w:tcPr>
          <w:p w:rsidR="001D3B51" w:rsidRPr="00975414" w:rsidRDefault="001D3B51" w:rsidP="00BC051B">
            <w:pPr>
              <w:tabs>
                <w:tab w:val="left" w:pos="480"/>
                <w:tab w:val="left" w:pos="2880"/>
                <w:tab w:val="left" w:pos="5760"/>
              </w:tabs>
              <w:rPr>
                <w:rFonts w:ascii="Comic Sans MS" w:hAnsi="Comic Sans MS"/>
                <w:b/>
                <w:bCs/>
              </w:rPr>
            </w:pPr>
            <w:r w:rsidRPr="00C86FBF">
              <w:rPr>
                <w:rFonts w:ascii="Comic Sans MS" w:hAnsi="Comic Sans MS"/>
                <w:b/>
                <w:bCs/>
              </w:rPr>
              <w:t xml:space="preserve">Name the WMELS Developmental Domain, the </w:t>
            </w:r>
            <w:r w:rsidR="00BC051B" w:rsidRPr="00C86FBF">
              <w:rPr>
                <w:rFonts w:ascii="Comic Sans MS" w:hAnsi="Comic Sans MS"/>
                <w:b/>
                <w:bCs/>
              </w:rPr>
              <w:t>Performance Standard</w:t>
            </w:r>
            <w:r w:rsidRPr="00C86FBF">
              <w:rPr>
                <w:rFonts w:ascii="Comic Sans MS" w:hAnsi="Comic Sans MS"/>
                <w:b/>
                <w:bCs/>
              </w:rPr>
              <w:t xml:space="preserve">, and </w:t>
            </w:r>
            <w:proofErr w:type="gramStart"/>
            <w:r w:rsidRPr="00C86FBF">
              <w:rPr>
                <w:rFonts w:ascii="Comic Sans MS" w:hAnsi="Comic Sans MS"/>
                <w:b/>
                <w:bCs/>
              </w:rPr>
              <w:t xml:space="preserve">the </w:t>
            </w:r>
            <w:r w:rsidR="00BC051B" w:rsidRPr="00C86FBF">
              <w:rPr>
                <w:rFonts w:ascii="Comic Sans MS" w:hAnsi="Comic Sans MS"/>
                <w:b/>
                <w:bCs/>
              </w:rPr>
              <w:t xml:space="preserve"> Developmental</w:t>
            </w:r>
            <w:proofErr w:type="gramEnd"/>
            <w:r w:rsidR="00BC051B" w:rsidRPr="00C86FBF">
              <w:rPr>
                <w:rFonts w:ascii="Comic Sans MS" w:hAnsi="Comic Sans MS"/>
                <w:b/>
                <w:bCs/>
              </w:rPr>
              <w:t xml:space="preserve"> Expectation</w:t>
            </w:r>
            <w:r w:rsidR="00BC051B" w:rsidRPr="00975414">
              <w:rPr>
                <w:rFonts w:ascii="Comic Sans MS" w:hAnsi="Comic Sans MS"/>
                <w:bCs/>
              </w:rPr>
              <w:t xml:space="preserve"> </w:t>
            </w:r>
            <w:r w:rsidRPr="00C86FBF">
              <w:rPr>
                <w:rFonts w:ascii="Comic Sans MS" w:hAnsi="Comic Sans MS"/>
                <w:b/>
                <w:bCs/>
              </w:rPr>
              <w:t>that best meets your goal.</w:t>
            </w:r>
          </w:p>
        </w:tc>
      </w:tr>
      <w:tr w:rsidR="001D3B51" w:rsidRPr="0014637C" w:rsidTr="00D14A5A">
        <w:trPr>
          <w:trHeight w:val="768"/>
        </w:trPr>
        <w:tc>
          <w:tcPr>
            <w:tcW w:w="8748" w:type="dxa"/>
            <w:gridSpan w:val="4"/>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Developmental Domain</w:t>
            </w:r>
            <w:r w:rsidR="004278FF">
              <w:rPr>
                <w:rFonts w:ascii="Comic Sans MS" w:hAnsi="Comic Sans MS"/>
                <w:bCs/>
                <w:sz w:val="22"/>
                <w:szCs w:val="22"/>
              </w:rPr>
              <w:t xml:space="preserve"> (s)</w:t>
            </w:r>
            <w:r w:rsidRPr="00096B94">
              <w:rPr>
                <w:rFonts w:ascii="Comic Sans MS" w:hAnsi="Comic Sans MS"/>
                <w:bCs/>
                <w:sz w:val="22"/>
                <w:szCs w:val="22"/>
              </w:rPr>
              <w:t xml:space="preserve">: </w:t>
            </w:r>
            <w:r w:rsidR="00B207E7">
              <w:rPr>
                <w:rFonts w:ascii="Comic Sans MS" w:hAnsi="Comic Sans MS"/>
                <w:bCs/>
                <w:sz w:val="22"/>
                <w:szCs w:val="22"/>
              </w:rPr>
              <w:t xml:space="preserve">Uses multi-sensory abilities to process information. </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96B94" w:rsidRDefault="00BC051B" w:rsidP="00BC051B">
            <w:pPr>
              <w:tabs>
                <w:tab w:val="left" w:pos="480"/>
                <w:tab w:val="left" w:pos="2880"/>
                <w:tab w:val="left" w:pos="5760"/>
              </w:tabs>
              <w:rPr>
                <w:rFonts w:ascii="Comic Sans MS" w:hAnsi="Comic Sans MS"/>
                <w:bCs/>
              </w:rPr>
            </w:pPr>
            <w:r>
              <w:rPr>
                <w:rFonts w:ascii="Comic Sans MS" w:hAnsi="Comic Sans MS"/>
                <w:bCs/>
                <w:sz w:val="22"/>
                <w:szCs w:val="22"/>
              </w:rPr>
              <w:t xml:space="preserve">Performance Standard(s): </w:t>
            </w:r>
            <w:r w:rsidR="00B207E7">
              <w:rPr>
                <w:rFonts w:ascii="Comic Sans MS" w:hAnsi="Comic Sans MS"/>
                <w:bCs/>
                <w:sz w:val="22"/>
                <w:szCs w:val="22"/>
              </w:rPr>
              <w:t xml:space="preserve">After reading a book child will be able to tell what happened by using their own mitten and animals that they created.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096B94" w:rsidRDefault="00BC051B" w:rsidP="00D14A5A">
            <w:pPr>
              <w:tabs>
                <w:tab w:val="left" w:pos="480"/>
                <w:tab w:val="left" w:pos="2880"/>
                <w:tab w:val="left" w:pos="5760"/>
              </w:tabs>
              <w:rPr>
                <w:rFonts w:ascii="Comic Sans MS" w:hAnsi="Comic Sans MS"/>
                <w:bCs/>
              </w:rPr>
            </w:pPr>
            <w:r w:rsidRPr="00096B94">
              <w:rPr>
                <w:rFonts w:ascii="Comic Sans MS" w:hAnsi="Comic Sans MS"/>
                <w:bCs/>
                <w:sz w:val="22"/>
                <w:szCs w:val="22"/>
              </w:rPr>
              <w:t>Developmental Expectation</w:t>
            </w:r>
            <w:r>
              <w:rPr>
                <w:rFonts w:ascii="Comic Sans MS" w:hAnsi="Comic Sans MS"/>
                <w:bCs/>
                <w:sz w:val="22"/>
                <w:szCs w:val="22"/>
              </w:rPr>
              <w:t xml:space="preserve"> (Developmental Continuum Behavior)</w:t>
            </w:r>
            <w:r w:rsidRPr="00096B94">
              <w:rPr>
                <w:rFonts w:ascii="Comic Sans MS" w:hAnsi="Comic Sans MS"/>
                <w:bCs/>
                <w:sz w:val="22"/>
                <w:szCs w:val="22"/>
              </w:rPr>
              <w:t>:</w:t>
            </w:r>
            <w:r w:rsidR="00B207E7">
              <w:rPr>
                <w:rFonts w:ascii="Comic Sans MS" w:hAnsi="Comic Sans MS"/>
                <w:bCs/>
                <w:sz w:val="22"/>
                <w:szCs w:val="22"/>
              </w:rPr>
              <w:t xml:space="preserve"> Remembers and recalls events.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835"/>
        </w:trPr>
        <w:tc>
          <w:tcPr>
            <w:tcW w:w="8748" w:type="dxa"/>
            <w:gridSpan w:val="4"/>
            <w:shd w:val="clear" w:color="auto" w:fill="E0E0E0"/>
          </w:tcPr>
          <w:p w:rsidR="001D3B51" w:rsidRPr="00975414" w:rsidRDefault="001D3B51" w:rsidP="00D14A5A">
            <w:pPr>
              <w:tabs>
                <w:tab w:val="left" w:pos="480"/>
                <w:tab w:val="left" w:pos="2880"/>
                <w:tab w:val="left" w:pos="5760"/>
              </w:tabs>
              <w:rPr>
                <w:rFonts w:ascii="Comic Sans MS" w:hAnsi="Comic Sans MS"/>
                <w:b/>
                <w:bCs/>
              </w:rPr>
            </w:pPr>
            <w:r w:rsidRPr="00975414">
              <w:rPr>
                <w:rFonts w:ascii="Comic Sans MS" w:hAnsi="Comic Sans MS"/>
                <w:b/>
                <w:bCs/>
              </w:rPr>
              <w:t>Behavioral/Learning Objectives: (</w:t>
            </w:r>
            <w:r w:rsidRPr="00975414">
              <w:rPr>
                <w:rFonts w:ascii="Comic Sans MS" w:hAnsi="Comic Sans MS"/>
                <w:bCs/>
              </w:rPr>
              <w:t>What will the child</w:t>
            </w:r>
            <w:r>
              <w:rPr>
                <w:rFonts w:ascii="Comic Sans MS" w:hAnsi="Comic Sans MS"/>
                <w:bCs/>
              </w:rPr>
              <w:t xml:space="preserve"> or children</w:t>
            </w:r>
            <w:r w:rsidRPr="00975414">
              <w:rPr>
                <w:rFonts w:ascii="Comic Sans MS" w:hAnsi="Comic Sans MS"/>
                <w:bCs/>
              </w:rPr>
              <w:t xml:space="preserve"> do during this activity to meet the goal</w:t>
            </w:r>
            <w:r w:rsidRPr="00975414">
              <w:rPr>
                <w:rFonts w:ascii="Comic Sans MS" w:hAnsi="Comic Sans MS"/>
                <w:b/>
                <w:bCs/>
              </w:rPr>
              <w:t>?)</w:t>
            </w:r>
            <w:r w:rsidR="00332721">
              <w:rPr>
                <w:rFonts w:ascii="Comic Sans MS" w:hAnsi="Comic Sans MS"/>
                <w:b/>
                <w:bCs/>
              </w:rPr>
              <w:t xml:space="preserve"> You may not use all the spaces.  They are there if you need them.</w:t>
            </w:r>
          </w:p>
        </w:tc>
        <w:tc>
          <w:tcPr>
            <w:tcW w:w="1260" w:type="dxa"/>
            <w:shd w:val="clear" w:color="auto" w:fill="E0E0E0"/>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848"/>
        </w:trPr>
        <w:tc>
          <w:tcPr>
            <w:tcW w:w="10008" w:type="dxa"/>
            <w:gridSpan w:val="5"/>
          </w:tcPr>
          <w:p w:rsidR="001D3B51" w:rsidRPr="00B207E7"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B207E7">
              <w:rPr>
                <w:rFonts w:ascii="Comic Sans MS" w:hAnsi="Comic Sans MS"/>
                <w:b/>
                <w:bCs/>
                <w:sz w:val="22"/>
                <w:szCs w:val="22"/>
              </w:rPr>
              <w:t xml:space="preserve"> </w:t>
            </w:r>
            <w:r w:rsidR="00B207E7">
              <w:rPr>
                <w:rFonts w:ascii="Comic Sans MS" w:hAnsi="Comic Sans MS"/>
                <w:bCs/>
                <w:sz w:val="22"/>
                <w:szCs w:val="22"/>
              </w:rPr>
              <w:t xml:space="preserve">Sit with voices quiet, bodies still and ears on, listening to the story.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B207E7" w:rsidRDefault="001D3B51" w:rsidP="00D14A5A">
            <w:pPr>
              <w:tabs>
                <w:tab w:val="left" w:pos="480"/>
                <w:tab w:val="left" w:pos="2880"/>
                <w:tab w:val="left" w:pos="5760"/>
              </w:tabs>
              <w:rPr>
                <w:rFonts w:ascii="Comic Sans MS" w:hAnsi="Comic Sans MS"/>
                <w:bCs/>
              </w:rPr>
            </w:pPr>
            <w:r w:rsidRPr="00096B94">
              <w:rPr>
                <w:rFonts w:ascii="Comic Sans MS" w:hAnsi="Comic Sans MS"/>
                <w:b/>
                <w:bCs/>
                <w:sz w:val="22"/>
                <w:szCs w:val="22"/>
              </w:rPr>
              <w:t>The child will:</w:t>
            </w:r>
            <w:r w:rsidR="00B207E7">
              <w:rPr>
                <w:rFonts w:ascii="Comic Sans MS" w:hAnsi="Comic Sans MS"/>
                <w:b/>
                <w:bCs/>
                <w:sz w:val="22"/>
                <w:szCs w:val="22"/>
              </w:rPr>
              <w:t xml:space="preserve"> </w:t>
            </w:r>
            <w:r w:rsidR="00B207E7">
              <w:rPr>
                <w:rFonts w:ascii="Comic Sans MS" w:hAnsi="Comic Sans MS"/>
                <w:bCs/>
                <w:sz w:val="22"/>
                <w:szCs w:val="22"/>
              </w:rPr>
              <w:t xml:space="preserve">Color animals from the mitten </w:t>
            </w:r>
            <w:r w:rsidR="005362CD">
              <w:rPr>
                <w:rFonts w:ascii="Comic Sans MS" w:hAnsi="Comic Sans MS"/>
                <w:bCs/>
                <w:sz w:val="22"/>
                <w:szCs w:val="22"/>
              </w:rPr>
              <w:t xml:space="preserve">and cut them out to glue them on the mitten. </w:t>
            </w:r>
          </w:p>
          <w:p w:rsidR="001D3B51" w:rsidRDefault="001D3B51" w:rsidP="00D14A5A">
            <w:pPr>
              <w:tabs>
                <w:tab w:val="left" w:pos="480"/>
                <w:tab w:val="left" w:pos="2880"/>
                <w:tab w:val="left" w:pos="5760"/>
              </w:tabs>
              <w:jc w:val="center"/>
              <w:rPr>
                <w:rFonts w:ascii="Comic Sans MS" w:hAnsi="Comic Sans MS"/>
                <w:b/>
                <w:bCs/>
              </w:rPr>
            </w:pPr>
          </w:p>
          <w:p w:rsidR="005362CD" w:rsidRDefault="005362CD" w:rsidP="00D14A5A">
            <w:pPr>
              <w:tabs>
                <w:tab w:val="left" w:pos="480"/>
                <w:tab w:val="left" w:pos="2880"/>
                <w:tab w:val="left" w:pos="5760"/>
              </w:tabs>
              <w:jc w:val="center"/>
              <w:rPr>
                <w:rFonts w:ascii="Comic Sans MS" w:hAnsi="Comic Sans MS"/>
                <w:b/>
                <w:bCs/>
              </w:rPr>
            </w:pPr>
          </w:p>
          <w:p w:rsidR="005362CD" w:rsidRPr="00975414" w:rsidRDefault="005362CD" w:rsidP="00D14A5A">
            <w:pPr>
              <w:tabs>
                <w:tab w:val="left" w:pos="480"/>
                <w:tab w:val="left" w:pos="2880"/>
                <w:tab w:val="left" w:pos="5760"/>
              </w:tabs>
              <w:jc w:val="center"/>
              <w:rPr>
                <w:rFonts w:ascii="Comic Sans MS" w:hAnsi="Comic Sans MS"/>
                <w:b/>
                <w:bCs/>
              </w:rPr>
            </w:pPr>
          </w:p>
        </w:tc>
      </w:tr>
      <w:tr w:rsidR="001D3B51" w:rsidRPr="00C86FBF" w:rsidTr="00C86FBF">
        <w:tc>
          <w:tcPr>
            <w:tcW w:w="8748" w:type="dxa"/>
            <w:gridSpan w:val="4"/>
            <w:shd w:val="clear" w:color="auto" w:fill="D9D9D9"/>
          </w:tcPr>
          <w:p w:rsidR="001D3B51" w:rsidRDefault="00C86FBF" w:rsidP="00D14A5A">
            <w:pPr>
              <w:tabs>
                <w:tab w:val="left" w:pos="480"/>
                <w:tab w:val="left" w:pos="2880"/>
                <w:tab w:val="left" w:pos="5760"/>
              </w:tabs>
              <w:rPr>
                <w:rFonts w:ascii="Comic Sans MS" w:hAnsi="Comic Sans MS"/>
                <w:b/>
                <w:bCs/>
              </w:rPr>
            </w:pPr>
            <w:r w:rsidRPr="00C86FBF">
              <w:rPr>
                <w:rFonts w:ascii="Comic Sans MS" w:hAnsi="Comic Sans MS"/>
                <w:b/>
                <w:bCs/>
                <w:sz w:val="22"/>
                <w:szCs w:val="22"/>
              </w:rPr>
              <w:t>How to Prepare: This will include materials and equipment needed, the setting (where your activity will take place) and time (</w:t>
            </w:r>
            <w:r w:rsidR="002221FB">
              <w:rPr>
                <w:rFonts w:ascii="Comic Sans MS" w:hAnsi="Comic Sans MS"/>
                <w:b/>
                <w:bCs/>
                <w:sz w:val="22"/>
                <w:szCs w:val="22"/>
              </w:rPr>
              <w:t>Length of activity)</w:t>
            </w:r>
          </w:p>
          <w:p w:rsidR="002221FB" w:rsidRPr="00C86FBF" w:rsidRDefault="002221FB" w:rsidP="00D14A5A">
            <w:pPr>
              <w:tabs>
                <w:tab w:val="left" w:pos="480"/>
                <w:tab w:val="left" w:pos="2880"/>
                <w:tab w:val="left" w:pos="5760"/>
              </w:tabs>
              <w:rPr>
                <w:rFonts w:ascii="Comic Sans MS" w:hAnsi="Comic Sans MS"/>
                <w:b/>
                <w:bCs/>
              </w:rPr>
            </w:pPr>
          </w:p>
          <w:p w:rsidR="00C86FBF" w:rsidRPr="00C86FBF" w:rsidRDefault="00C86FBF" w:rsidP="00D14A5A">
            <w:pPr>
              <w:tabs>
                <w:tab w:val="left" w:pos="480"/>
                <w:tab w:val="left" w:pos="2880"/>
                <w:tab w:val="left" w:pos="5760"/>
              </w:tabs>
              <w:rPr>
                <w:rFonts w:ascii="Comic Sans MS" w:hAnsi="Comic Sans MS"/>
                <w:b/>
                <w:bCs/>
              </w:rPr>
            </w:pPr>
          </w:p>
        </w:tc>
        <w:tc>
          <w:tcPr>
            <w:tcW w:w="1260" w:type="dxa"/>
            <w:shd w:val="clear" w:color="auto" w:fill="D9D9D9"/>
          </w:tcPr>
          <w:p w:rsidR="001D3B51" w:rsidRPr="00C86FBF" w:rsidRDefault="001D3B51" w:rsidP="00D14A5A">
            <w:pPr>
              <w:tabs>
                <w:tab w:val="left" w:pos="480"/>
                <w:tab w:val="left" w:pos="2880"/>
                <w:tab w:val="left" w:pos="5760"/>
              </w:tabs>
              <w:jc w:val="center"/>
              <w:rPr>
                <w:rFonts w:ascii="Comic Sans MS" w:hAnsi="Comic Sans MS"/>
                <w:b/>
                <w:bCs/>
              </w:rPr>
            </w:pPr>
            <w:r w:rsidRPr="00C86FBF">
              <w:rPr>
                <w:rFonts w:ascii="Comic Sans MS" w:hAnsi="Comic Sans MS"/>
                <w:b/>
                <w:bCs/>
              </w:rPr>
              <w:br/>
            </w:r>
            <w:r w:rsidRPr="00C86FBF">
              <w:rPr>
                <w:rFonts w:ascii="Comic Sans MS" w:hAnsi="Comic Sans MS"/>
                <w:b/>
                <w:bCs/>
              </w:rPr>
              <w:br/>
            </w:r>
          </w:p>
        </w:tc>
      </w:tr>
      <w:tr w:rsidR="00C86FBF" w:rsidRPr="0014637C" w:rsidTr="00D14A5A">
        <w:tc>
          <w:tcPr>
            <w:tcW w:w="8748" w:type="dxa"/>
            <w:gridSpan w:val="4"/>
          </w:tcPr>
          <w:p w:rsidR="00C86FBF" w:rsidRPr="005362CD"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lastRenderedPageBreak/>
              <w:t>Materials/Equipment:</w:t>
            </w:r>
            <w:r w:rsidR="005362CD">
              <w:rPr>
                <w:rFonts w:ascii="Comic Sans MS" w:hAnsi="Comic Sans MS"/>
                <w:b/>
                <w:bCs/>
                <w:sz w:val="22"/>
                <w:szCs w:val="22"/>
              </w:rPr>
              <w:t xml:space="preserve"> </w:t>
            </w:r>
            <w:r w:rsidR="005362CD">
              <w:rPr>
                <w:rFonts w:ascii="Comic Sans MS" w:hAnsi="Comic Sans MS"/>
                <w:bCs/>
                <w:sz w:val="22"/>
                <w:szCs w:val="22"/>
              </w:rPr>
              <w:t xml:space="preserve">Book, </w:t>
            </w:r>
            <w:r w:rsidR="005362CD">
              <w:rPr>
                <w:rFonts w:ascii="Comic Sans MS" w:hAnsi="Comic Sans MS"/>
                <w:bCs/>
                <w:sz w:val="22"/>
                <w:szCs w:val="22"/>
                <w:u w:val="single"/>
              </w:rPr>
              <w:t>The Mitten</w:t>
            </w:r>
            <w:r w:rsidR="005362CD">
              <w:rPr>
                <w:rFonts w:ascii="Comic Sans MS" w:hAnsi="Comic Sans MS"/>
                <w:bCs/>
                <w:sz w:val="22"/>
                <w:szCs w:val="22"/>
              </w:rPr>
              <w:t>, coloring pages, crayons, markers, scissors, and glue.</w:t>
            </w:r>
          </w:p>
          <w:p w:rsidR="00C86FBF" w:rsidRDefault="00C86FBF" w:rsidP="00D14A5A">
            <w:pPr>
              <w:tabs>
                <w:tab w:val="left" w:pos="480"/>
                <w:tab w:val="left" w:pos="2880"/>
                <w:tab w:val="left" w:pos="5760"/>
              </w:tabs>
              <w:rPr>
                <w:rFonts w:ascii="Comic Sans MS" w:hAnsi="Comic Sans MS"/>
                <w:b/>
                <w:bCs/>
              </w:rPr>
            </w:pP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C86FBF" w:rsidRPr="0014637C" w:rsidTr="00D14A5A">
        <w:tc>
          <w:tcPr>
            <w:tcW w:w="8748" w:type="dxa"/>
            <w:gridSpan w:val="4"/>
          </w:tcPr>
          <w:p w:rsidR="00C86FBF" w:rsidRPr="002221FB"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t>Setting</w:t>
            </w:r>
            <w:r w:rsidR="002221FB">
              <w:rPr>
                <w:rFonts w:ascii="Comic Sans MS" w:hAnsi="Comic Sans MS"/>
                <w:b/>
                <w:bCs/>
                <w:sz w:val="22"/>
                <w:szCs w:val="22"/>
              </w:rPr>
              <w:t>:</w:t>
            </w:r>
            <w:r>
              <w:rPr>
                <w:rFonts w:ascii="Comic Sans MS" w:hAnsi="Comic Sans MS"/>
                <w:b/>
                <w:bCs/>
                <w:sz w:val="22"/>
                <w:szCs w:val="22"/>
              </w:rPr>
              <w:t xml:space="preserve"> </w:t>
            </w:r>
            <w:r w:rsidRPr="002221FB">
              <w:rPr>
                <w:rFonts w:ascii="Comic Sans MS" w:hAnsi="Comic Sans MS"/>
                <w:bCs/>
                <w:sz w:val="22"/>
                <w:szCs w:val="22"/>
              </w:rPr>
              <w:t xml:space="preserve">(where </w:t>
            </w:r>
            <w:r w:rsidR="002221FB" w:rsidRPr="002221FB">
              <w:rPr>
                <w:rFonts w:ascii="Comic Sans MS" w:hAnsi="Comic Sans MS"/>
                <w:bCs/>
                <w:sz w:val="22"/>
                <w:szCs w:val="22"/>
              </w:rPr>
              <w:t xml:space="preserve">will </w:t>
            </w:r>
            <w:r w:rsidRPr="002221FB">
              <w:rPr>
                <w:rFonts w:ascii="Comic Sans MS" w:hAnsi="Comic Sans MS"/>
                <w:bCs/>
                <w:sz w:val="22"/>
                <w:szCs w:val="22"/>
              </w:rPr>
              <w:t>this activity take place)</w:t>
            </w:r>
          </w:p>
          <w:p w:rsidR="00C86FBF" w:rsidRPr="005362CD" w:rsidRDefault="005362CD" w:rsidP="00D14A5A">
            <w:pPr>
              <w:tabs>
                <w:tab w:val="left" w:pos="480"/>
                <w:tab w:val="left" w:pos="2880"/>
                <w:tab w:val="left" w:pos="5760"/>
              </w:tabs>
              <w:rPr>
                <w:rFonts w:ascii="Comic Sans MS" w:hAnsi="Comic Sans MS"/>
                <w:bCs/>
              </w:rPr>
            </w:pPr>
            <w:r>
              <w:rPr>
                <w:rFonts w:ascii="Comic Sans MS" w:hAnsi="Comic Sans MS"/>
                <w:bCs/>
              </w:rPr>
              <w:t>This will take place during small group at the writing table during work time.</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D14A5A">
        <w:tc>
          <w:tcPr>
            <w:tcW w:w="8748" w:type="dxa"/>
            <w:gridSpan w:val="4"/>
          </w:tcPr>
          <w:p w:rsidR="00C86FBF" w:rsidRPr="005362CD"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t>Time Needed for Activity:</w:t>
            </w:r>
            <w:r w:rsidR="005362CD">
              <w:rPr>
                <w:rFonts w:ascii="Comic Sans MS" w:hAnsi="Comic Sans MS"/>
                <w:b/>
                <w:bCs/>
                <w:sz w:val="22"/>
                <w:szCs w:val="22"/>
              </w:rPr>
              <w:t xml:space="preserve"> </w:t>
            </w:r>
            <w:r w:rsidR="005362CD">
              <w:rPr>
                <w:rFonts w:ascii="Comic Sans MS" w:hAnsi="Comic Sans MS"/>
                <w:bCs/>
                <w:sz w:val="22"/>
                <w:szCs w:val="22"/>
              </w:rPr>
              <w:t xml:space="preserve">Work time (1 hour) children can come and go as they please who are interested in the activity.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C86FBF">
        <w:tc>
          <w:tcPr>
            <w:tcW w:w="8748" w:type="dxa"/>
            <w:gridSpan w:val="4"/>
            <w:shd w:val="clear" w:color="auto" w:fill="D9D9D9"/>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How to Teach:  This will include your introduction, your procedures and your conclusion</w:t>
            </w:r>
          </w:p>
        </w:tc>
        <w:tc>
          <w:tcPr>
            <w:tcW w:w="1260" w:type="dxa"/>
            <w:shd w:val="clear" w:color="auto" w:fill="D9D9D9"/>
          </w:tcPr>
          <w:p w:rsidR="00C86FBF" w:rsidRPr="00975414" w:rsidRDefault="00C86FBF" w:rsidP="00D14A5A">
            <w:pPr>
              <w:tabs>
                <w:tab w:val="left" w:pos="480"/>
                <w:tab w:val="left" w:pos="2880"/>
                <w:tab w:val="left" w:pos="5760"/>
              </w:tabs>
              <w:jc w:val="center"/>
              <w:rPr>
                <w:rFonts w:ascii="Comic Sans MS" w:hAnsi="Comic Sans MS"/>
                <w:b/>
                <w:bCs/>
              </w:rPr>
            </w:pP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Motivation/Introduction:  </w:t>
            </w:r>
            <w:r w:rsidRPr="00975414">
              <w:rPr>
                <w:rFonts w:ascii="Comic Sans MS" w:hAnsi="Comic Sans MS"/>
              </w:rPr>
              <w:t>(How are you going to capture the child’s attention so that they are eager to do this activity?  Choose a theme that the child has or something that they really respond to in order to gain their interest.) DESCRIBE what you will do…</w:t>
            </w:r>
          </w:p>
          <w:p w:rsidR="001D3B51" w:rsidRPr="00975414" w:rsidRDefault="001D3B51" w:rsidP="00D14A5A">
            <w:pPr>
              <w:tabs>
                <w:tab w:val="left" w:pos="480"/>
                <w:tab w:val="left" w:pos="2880"/>
                <w:tab w:val="left" w:pos="5760"/>
              </w:tabs>
              <w:rPr>
                <w:rFonts w:ascii="Comic Sans MS" w:hAnsi="Comic Sans MS"/>
              </w:rPr>
            </w:pPr>
          </w:p>
          <w:p w:rsidR="001D3B51" w:rsidRPr="00975414" w:rsidRDefault="005362CD" w:rsidP="00D14A5A">
            <w:pPr>
              <w:tabs>
                <w:tab w:val="left" w:pos="480"/>
                <w:tab w:val="left" w:pos="2880"/>
                <w:tab w:val="left" w:pos="5760"/>
              </w:tabs>
              <w:rPr>
                <w:rFonts w:ascii="Comic Sans MS" w:hAnsi="Comic Sans MS"/>
              </w:rPr>
            </w:pPr>
            <w:r>
              <w:rPr>
                <w:rFonts w:ascii="Comic Sans MS" w:hAnsi="Comic Sans MS"/>
              </w:rPr>
              <w:t xml:space="preserve">After reading the story I will introduce the activity and tell them that they can create they own mitten story and tell it at home with their moms and dads! All they have to do is go to the writing table, color the animals, cut the animals out and glue them on the mitten. If they don’t want to glue them on the mitten they can bring them home to tell the story over and over again. </w:t>
            </w:r>
          </w:p>
          <w:p w:rsidR="001D3B51" w:rsidRPr="00975414" w:rsidRDefault="001D3B51" w:rsidP="00D14A5A">
            <w:pPr>
              <w:tabs>
                <w:tab w:val="left" w:pos="480"/>
                <w:tab w:val="left" w:pos="2880"/>
                <w:tab w:val="left" w:pos="5760"/>
              </w:tabs>
              <w:rPr>
                <w:rFonts w:ascii="Comic Sans MS" w:hAnsi="Comic Sans MS"/>
              </w:rPr>
            </w:pP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5</w:t>
            </w:r>
          </w:p>
        </w:tc>
      </w:tr>
      <w:tr w:rsidR="001D3B51" w:rsidRPr="0014637C" w:rsidTr="00D14A5A">
        <w:tc>
          <w:tcPr>
            <w:tcW w:w="8748" w:type="dxa"/>
            <w:gridSpan w:val="4"/>
          </w:tcPr>
          <w:p w:rsidR="005362CD"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Procedure:  </w:t>
            </w:r>
            <w:r w:rsidRPr="00975414">
              <w:rPr>
                <w:rFonts w:ascii="Comic Sans MS" w:hAnsi="Comic Sans MS"/>
              </w:rPr>
              <w:t xml:space="preserve">(This should </w:t>
            </w:r>
            <w:r w:rsidRPr="00975414">
              <w:rPr>
                <w:rFonts w:ascii="Comic Sans MS" w:hAnsi="Comic Sans MS"/>
                <w:b/>
                <w:u w:val="single"/>
              </w:rPr>
              <w:t>read like a recipe</w:t>
            </w:r>
            <w:r w:rsidRPr="00975414">
              <w:rPr>
                <w:rFonts w:ascii="Comic Sans MS" w:hAnsi="Comic Sans MS"/>
              </w:rPr>
              <w:t xml:space="preserve"> – listing everything you and the children will do.)</w:t>
            </w:r>
            <w:r w:rsidRPr="00975414">
              <w:rPr>
                <w:rFonts w:ascii="Comic Sans MS" w:hAnsi="Comic Sans MS"/>
              </w:rPr>
              <w:br/>
            </w:r>
          </w:p>
          <w:p w:rsidR="005362CD" w:rsidRDefault="005362CD" w:rsidP="00D14A5A">
            <w:pPr>
              <w:tabs>
                <w:tab w:val="left" w:pos="480"/>
                <w:tab w:val="left" w:pos="2880"/>
                <w:tab w:val="left" w:pos="5760"/>
              </w:tabs>
              <w:rPr>
                <w:rFonts w:ascii="Comic Sans MS" w:hAnsi="Comic Sans MS"/>
              </w:rPr>
            </w:pPr>
            <w:r>
              <w:rPr>
                <w:rFonts w:ascii="Comic Sans MS" w:hAnsi="Comic Sans MS"/>
              </w:rPr>
              <w:t>-Read story</w:t>
            </w:r>
          </w:p>
          <w:p w:rsidR="005362CD" w:rsidRDefault="005362CD" w:rsidP="00D14A5A">
            <w:pPr>
              <w:tabs>
                <w:tab w:val="left" w:pos="480"/>
                <w:tab w:val="left" w:pos="2880"/>
                <w:tab w:val="left" w:pos="5760"/>
              </w:tabs>
              <w:rPr>
                <w:rFonts w:ascii="Comic Sans MS" w:hAnsi="Comic Sans MS"/>
              </w:rPr>
            </w:pPr>
            <w:r>
              <w:rPr>
                <w:rFonts w:ascii="Comic Sans MS" w:hAnsi="Comic Sans MS"/>
              </w:rPr>
              <w:t>-Introduce activity</w:t>
            </w:r>
          </w:p>
          <w:p w:rsidR="005362CD" w:rsidRDefault="005362CD" w:rsidP="00D14A5A">
            <w:pPr>
              <w:tabs>
                <w:tab w:val="left" w:pos="480"/>
                <w:tab w:val="left" w:pos="2880"/>
                <w:tab w:val="left" w:pos="5760"/>
              </w:tabs>
              <w:rPr>
                <w:rFonts w:ascii="Comic Sans MS" w:hAnsi="Comic Sans MS"/>
              </w:rPr>
            </w:pPr>
            <w:r>
              <w:rPr>
                <w:rFonts w:ascii="Comic Sans MS" w:hAnsi="Comic Sans MS"/>
              </w:rPr>
              <w:t>-lay activity materials out</w:t>
            </w:r>
          </w:p>
          <w:p w:rsidR="001D3B51" w:rsidRPr="00975414" w:rsidRDefault="005362CD" w:rsidP="00D14A5A">
            <w:pPr>
              <w:tabs>
                <w:tab w:val="left" w:pos="480"/>
                <w:tab w:val="left" w:pos="2880"/>
                <w:tab w:val="left" w:pos="5760"/>
              </w:tabs>
              <w:rPr>
                <w:rFonts w:ascii="Comic Sans MS" w:hAnsi="Comic Sans MS"/>
              </w:rPr>
            </w:pPr>
            <w:r>
              <w:rPr>
                <w:rFonts w:ascii="Comic Sans MS" w:hAnsi="Comic Sans MS"/>
              </w:rPr>
              <w:t>-Dismiss children for work time</w:t>
            </w:r>
            <w:r w:rsidR="001D3B51" w:rsidRPr="00975414">
              <w:rPr>
                <w:rFonts w:ascii="Comic Sans MS" w:hAnsi="Comic Sans MS"/>
              </w:rPr>
              <w:br/>
            </w:r>
          </w:p>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rPr>
                <w:rFonts w:ascii="Comic Sans MS" w:hAnsi="Comic Sans MS"/>
              </w:rPr>
            </w:pP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10</w:t>
            </w:r>
            <w:r w:rsidRPr="00975414">
              <w:rPr>
                <w:rFonts w:ascii="Comic Sans MS" w:hAnsi="Comic Sans MS"/>
                <w:b/>
              </w:rPr>
              <w:br/>
            </w:r>
            <w:r w:rsidRPr="00975414">
              <w:rPr>
                <w:rFonts w:ascii="Comic Sans MS" w:hAnsi="Comic Sans MS"/>
                <w:b/>
              </w:rPr>
              <w:br/>
            </w:r>
            <w:r w:rsidRPr="00975414">
              <w:rPr>
                <w:rFonts w:ascii="Comic Sans MS" w:hAnsi="Comic Sans MS"/>
                <w:b/>
              </w:rPr>
              <w:br/>
            </w: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bCs/>
              </w:rPr>
            </w:pPr>
            <w:r w:rsidRPr="00975414">
              <w:rPr>
                <w:rFonts w:ascii="Comic Sans MS" w:hAnsi="Comic Sans MS"/>
                <w:b/>
                <w:bCs/>
              </w:rPr>
              <w:t xml:space="preserve">Closure/Transition: </w:t>
            </w:r>
            <w:r w:rsidRPr="00975414">
              <w:rPr>
                <w:rFonts w:ascii="Comic Sans MS" w:hAnsi="Comic Sans MS"/>
                <w:bCs/>
              </w:rPr>
              <w:t xml:space="preserve">When the activity is done, how will you finish it?  </w:t>
            </w:r>
            <w:r w:rsidR="00332721">
              <w:rPr>
                <w:rFonts w:ascii="Comic Sans MS" w:hAnsi="Comic Sans MS"/>
                <w:bCs/>
              </w:rPr>
              <w:t xml:space="preserve">What will you do our say to end the lesson so you know if the children understood the lesson or the concepts you presenting to them.  </w:t>
            </w:r>
          </w:p>
          <w:p w:rsidR="001D3B51" w:rsidRDefault="001D3B51" w:rsidP="00D14A5A">
            <w:pPr>
              <w:tabs>
                <w:tab w:val="left" w:pos="480"/>
                <w:tab w:val="left" w:pos="2880"/>
                <w:tab w:val="left" w:pos="5760"/>
              </w:tabs>
              <w:rPr>
                <w:rFonts w:ascii="Comic Sans MS" w:hAnsi="Comic Sans MS"/>
                <w:bCs/>
              </w:rPr>
            </w:pPr>
          </w:p>
          <w:p w:rsidR="005362CD" w:rsidRPr="00975414" w:rsidRDefault="005362CD" w:rsidP="00D14A5A">
            <w:pPr>
              <w:tabs>
                <w:tab w:val="left" w:pos="480"/>
                <w:tab w:val="left" w:pos="2880"/>
                <w:tab w:val="left" w:pos="5760"/>
              </w:tabs>
              <w:rPr>
                <w:rFonts w:ascii="Comic Sans MS" w:hAnsi="Comic Sans MS"/>
                <w:bCs/>
              </w:rPr>
            </w:pPr>
            <w:r>
              <w:rPr>
                <w:rFonts w:ascii="Comic Sans MS" w:hAnsi="Comic Sans MS"/>
                <w:bCs/>
              </w:rPr>
              <w:t xml:space="preserve">As the children conclude the activity I will tell them to put them in their folders to take home. I will compliment them on how well they did and ask them to clean up when they are finished. </w:t>
            </w:r>
          </w:p>
          <w:p w:rsidR="001D3B51" w:rsidRPr="00975414" w:rsidRDefault="001D3B51" w:rsidP="00D14A5A">
            <w:pPr>
              <w:tabs>
                <w:tab w:val="left" w:pos="480"/>
                <w:tab w:val="left" w:pos="2880"/>
                <w:tab w:val="left" w:pos="5760"/>
              </w:tabs>
              <w:rPr>
                <w:rFonts w:ascii="Comic Sans MS" w:hAnsi="Comic Sans MS"/>
                <w:bCs/>
              </w:rPr>
            </w:pPr>
          </w:p>
          <w:p w:rsidR="001D3B51" w:rsidRPr="0097541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sidRPr="00975414">
              <w:rPr>
                <w:rFonts w:ascii="Comic Sans MS" w:hAnsi="Comic Sans MS"/>
                <w:b/>
                <w:bCs/>
              </w:rPr>
              <w:br/>
            </w:r>
            <w:r>
              <w:rPr>
                <w:rFonts w:ascii="Comic Sans MS" w:hAnsi="Comic Sans MS"/>
                <w:b/>
                <w:bCs/>
              </w:rPr>
              <w:t>5</w:t>
            </w:r>
          </w:p>
        </w:tc>
      </w:tr>
      <w:tr w:rsidR="001A72ED" w:rsidRPr="0014637C" w:rsidTr="001A72ED">
        <w:trPr>
          <w:trHeight w:val="1040"/>
        </w:trPr>
        <w:tc>
          <w:tcPr>
            <w:tcW w:w="8748" w:type="dxa"/>
            <w:gridSpan w:val="4"/>
            <w:shd w:val="clear" w:color="auto" w:fill="D9D9D9"/>
          </w:tcPr>
          <w:p w:rsidR="001A72ED" w:rsidRPr="00274DB1" w:rsidRDefault="001A72ED" w:rsidP="00274DB1">
            <w:pPr>
              <w:tabs>
                <w:tab w:val="left" w:pos="480"/>
                <w:tab w:val="left" w:pos="2880"/>
                <w:tab w:val="left" w:pos="5760"/>
              </w:tabs>
              <w:rPr>
                <w:rFonts w:ascii="Comic Sans MS" w:hAnsi="Comic Sans MS"/>
                <w:bCs/>
              </w:rPr>
            </w:pPr>
            <w:r w:rsidRPr="00975414">
              <w:rPr>
                <w:rFonts w:ascii="Comic Sans MS" w:hAnsi="Comic Sans MS"/>
                <w:b/>
                <w:bCs/>
              </w:rPr>
              <w:lastRenderedPageBreak/>
              <w:t xml:space="preserve">Evaluation:  </w:t>
            </w:r>
            <w:r w:rsidRPr="00975414">
              <w:rPr>
                <w:rFonts w:ascii="Comic Sans MS" w:hAnsi="Comic Sans MS"/>
                <w:bCs/>
              </w:rPr>
              <w:t xml:space="preserve">How will you know that what you did worked or whether or not your plan worked?  This should relate to </w:t>
            </w:r>
            <w:r>
              <w:rPr>
                <w:rFonts w:ascii="Comic Sans MS" w:hAnsi="Comic Sans MS"/>
                <w:bCs/>
              </w:rPr>
              <w:t>your objectives.</w:t>
            </w:r>
          </w:p>
        </w:tc>
        <w:tc>
          <w:tcPr>
            <w:tcW w:w="1260" w:type="dxa"/>
            <w:shd w:val="clear" w:color="auto" w:fill="D9D9D9"/>
          </w:tcPr>
          <w:p w:rsidR="001A72ED" w:rsidRPr="00274DB1" w:rsidRDefault="001A72ED" w:rsidP="00274DB1">
            <w:pPr>
              <w:tabs>
                <w:tab w:val="left" w:pos="480"/>
                <w:tab w:val="left" w:pos="2880"/>
                <w:tab w:val="left" w:pos="5760"/>
              </w:tabs>
              <w:rPr>
                <w:rFonts w:ascii="Comic Sans MS" w:hAnsi="Comic Sans MS"/>
                <w:bCs/>
              </w:rPr>
            </w:pPr>
          </w:p>
        </w:tc>
      </w:tr>
      <w:tr w:rsidR="001A72ED" w:rsidRPr="0014637C" w:rsidTr="001A72ED">
        <w:trPr>
          <w:trHeight w:val="1040"/>
        </w:trPr>
        <w:tc>
          <w:tcPr>
            <w:tcW w:w="2502" w:type="dxa"/>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Objective: </w:t>
            </w:r>
            <w:r w:rsidRPr="001A72ED">
              <w:rPr>
                <w:rFonts w:ascii="Comic Sans MS" w:hAnsi="Comic Sans MS"/>
                <w:bCs/>
              </w:rPr>
              <w:t>Use objective from first part of your plan.</w:t>
            </w:r>
          </w:p>
        </w:tc>
        <w:tc>
          <w:tcPr>
            <w:tcW w:w="3546" w:type="dxa"/>
          </w:tcPr>
          <w:p w:rsidR="001A72ED" w:rsidRDefault="001A72ED" w:rsidP="00D14A5A">
            <w:pPr>
              <w:tabs>
                <w:tab w:val="left" w:pos="480"/>
                <w:tab w:val="left" w:pos="2880"/>
                <w:tab w:val="left" w:pos="5760"/>
              </w:tabs>
              <w:rPr>
                <w:rFonts w:ascii="Comic Sans MS" w:hAnsi="Comic Sans MS"/>
                <w:bCs/>
              </w:rPr>
            </w:pPr>
            <w:r>
              <w:rPr>
                <w:rFonts w:ascii="Comic Sans MS" w:hAnsi="Comic Sans MS"/>
                <w:b/>
                <w:bCs/>
              </w:rPr>
              <w:t xml:space="preserve">Evidence of Learning:  </w:t>
            </w:r>
            <w:r w:rsidRPr="001A72ED">
              <w:rPr>
                <w:rFonts w:ascii="Comic Sans MS" w:hAnsi="Comic Sans MS"/>
                <w:bCs/>
              </w:rPr>
              <w:t>Things a child might do or say if objectives were met (during the activity or after)</w:t>
            </w:r>
            <w:r>
              <w:rPr>
                <w:rFonts w:ascii="Comic Sans MS" w:hAnsi="Comic Sans MS"/>
                <w:bCs/>
              </w:rPr>
              <w:t xml:space="preserve"> </w:t>
            </w:r>
          </w:p>
          <w:p w:rsidR="001A72ED" w:rsidRPr="001A72ED" w:rsidRDefault="001A72ED" w:rsidP="00D14A5A">
            <w:pPr>
              <w:tabs>
                <w:tab w:val="left" w:pos="480"/>
                <w:tab w:val="left" w:pos="2880"/>
                <w:tab w:val="left" w:pos="5760"/>
              </w:tabs>
              <w:rPr>
                <w:rFonts w:ascii="Comic Sans MS" w:hAnsi="Comic Sans MS"/>
                <w:bCs/>
              </w:rPr>
            </w:pPr>
          </w:p>
        </w:tc>
        <w:tc>
          <w:tcPr>
            <w:tcW w:w="2700" w:type="dxa"/>
            <w:gridSpan w:val="2"/>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How to document this evidence: </w:t>
            </w:r>
            <w:r w:rsidRPr="001A72ED">
              <w:rPr>
                <w:rFonts w:ascii="Comic Sans MS" w:hAnsi="Comic Sans MS"/>
                <w:bCs/>
              </w:rPr>
              <w:t>Observations, work samples, teacher questions, photo’s</w:t>
            </w:r>
          </w:p>
        </w:tc>
        <w:tc>
          <w:tcPr>
            <w:tcW w:w="1260" w:type="dxa"/>
          </w:tcPr>
          <w:p w:rsidR="00872050" w:rsidRDefault="00872050" w:rsidP="00D14A5A">
            <w:pPr>
              <w:tabs>
                <w:tab w:val="left" w:pos="480"/>
                <w:tab w:val="left" w:pos="2880"/>
                <w:tab w:val="left" w:pos="5760"/>
              </w:tabs>
              <w:rPr>
                <w:rFonts w:ascii="Comic Sans MS" w:hAnsi="Comic Sans MS"/>
                <w:b/>
                <w:bCs/>
              </w:rPr>
            </w:pPr>
          </w:p>
          <w:p w:rsidR="00872050" w:rsidRDefault="00872050" w:rsidP="00D14A5A">
            <w:pPr>
              <w:tabs>
                <w:tab w:val="left" w:pos="480"/>
                <w:tab w:val="left" w:pos="2880"/>
                <w:tab w:val="left" w:pos="5760"/>
              </w:tabs>
              <w:rPr>
                <w:rFonts w:ascii="Comic Sans MS" w:hAnsi="Comic Sans MS"/>
                <w:b/>
                <w:bCs/>
              </w:rPr>
            </w:pPr>
          </w:p>
          <w:p w:rsidR="001A72ED" w:rsidRPr="00975414" w:rsidRDefault="00872050" w:rsidP="00D14A5A">
            <w:pPr>
              <w:tabs>
                <w:tab w:val="left" w:pos="480"/>
                <w:tab w:val="left" w:pos="2880"/>
                <w:tab w:val="left" w:pos="5760"/>
              </w:tabs>
              <w:rPr>
                <w:rFonts w:ascii="Comic Sans MS" w:hAnsi="Comic Sans MS"/>
                <w:b/>
                <w:bCs/>
              </w:rPr>
            </w:pPr>
            <w:r>
              <w:rPr>
                <w:rFonts w:ascii="Comic Sans MS" w:hAnsi="Comic Sans MS"/>
                <w:b/>
                <w:bCs/>
              </w:rPr>
              <w:t xml:space="preserve">  10</w:t>
            </w:r>
          </w:p>
        </w:tc>
      </w:tr>
      <w:tr w:rsidR="001A72ED" w:rsidRPr="0014637C" w:rsidTr="001A72ED">
        <w:trPr>
          <w:trHeight w:val="1040"/>
        </w:trPr>
        <w:tc>
          <w:tcPr>
            <w:tcW w:w="2502" w:type="dxa"/>
          </w:tcPr>
          <w:p w:rsidR="001A72ED" w:rsidRPr="005362CD" w:rsidRDefault="005362CD" w:rsidP="00D14A5A">
            <w:pPr>
              <w:tabs>
                <w:tab w:val="left" w:pos="480"/>
                <w:tab w:val="left" w:pos="2880"/>
                <w:tab w:val="left" w:pos="5760"/>
              </w:tabs>
              <w:rPr>
                <w:rFonts w:ascii="Comic Sans MS" w:hAnsi="Comic Sans MS"/>
                <w:bCs/>
              </w:rPr>
            </w:pPr>
            <w:r>
              <w:rPr>
                <w:rFonts w:ascii="Comic Sans MS" w:hAnsi="Comic Sans MS"/>
                <w:bCs/>
              </w:rPr>
              <w:t xml:space="preserve">Sit for story, and color/cut/glue animals from the book. </w:t>
            </w:r>
          </w:p>
        </w:tc>
        <w:tc>
          <w:tcPr>
            <w:tcW w:w="3546" w:type="dxa"/>
          </w:tcPr>
          <w:p w:rsidR="001A72ED" w:rsidRPr="00975414" w:rsidRDefault="002221FB" w:rsidP="00D14A5A">
            <w:pPr>
              <w:tabs>
                <w:tab w:val="left" w:pos="480"/>
                <w:tab w:val="left" w:pos="2880"/>
                <w:tab w:val="left" w:pos="5760"/>
              </w:tabs>
              <w:rPr>
                <w:rFonts w:ascii="Comic Sans MS" w:hAnsi="Comic Sans MS"/>
                <w:b/>
                <w:bCs/>
              </w:rPr>
            </w:pPr>
            <w:r>
              <w:rPr>
                <w:rFonts w:ascii="Comic Sans MS" w:hAnsi="Comic Sans MS"/>
                <w:bCs/>
              </w:rPr>
              <w:t>The children might:</w:t>
            </w:r>
            <w:r w:rsidR="005362CD">
              <w:rPr>
                <w:rFonts w:ascii="Comic Sans MS" w:hAnsi="Comic Sans MS"/>
                <w:bCs/>
              </w:rPr>
              <w:t xml:space="preserve"> start retelling the story as they’re coloring their pictures. They may look eager and excited to do the activity. </w:t>
            </w:r>
          </w:p>
        </w:tc>
        <w:tc>
          <w:tcPr>
            <w:tcW w:w="2700" w:type="dxa"/>
            <w:gridSpan w:val="2"/>
          </w:tcPr>
          <w:p w:rsidR="001A72ED" w:rsidRPr="005362CD" w:rsidRDefault="005362CD" w:rsidP="00D14A5A">
            <w:pPr>
              <w:tabs>
                <w:tab w:val="left" w:pos="480"/>
                <w:tab w:val="left" w:pos="2880"/>
                <w:tab w:val="left" w:pos="5760"/>
              </w:tabs>
              <w:rPr>
                <w:rFonts w:ascii="Comic Sans MS" w:hAnsi="Comic Sans MS"/>
                <w:bCs/>
              </w:rPr>
            </w:pPr>
            <w:r>
              <w:rPr>
                <w:rFonts w:ascii="Comic Sans MS" w:hAnsi="Comic Sans MS"/>
                <w:bCs/>
              </w:rPr>
              <w:t xml:space="preserve">Observe and sit with the children as they do the activity, asking questions and </w:t>
            </w:r>
            <w:r w:rsidR="00942178">
              <w:rPr>
                <w:rFonts w:ascii="Comic Sans MS" w:hAnsi="Comic Sans MS"/>
                <w:bCs/>
              </w:rPr>
              <w:t xml:space="preserve">engaging them in retelling the story. </w:t>
            </w:r>
          </w:p>
        </w:tc>
        <w:tc>
          <w:tcPr>
            <w:tcW w:w="1260" w:type="dxa"/>
          </w:tcPr>
          <w:p w:rsidR="001A72ED" w:rsidRPr="00975414" w:rsidRDefault="001A72ED" w:rsidP="00D14A5A">
            <w:pPr>
              <w:tabs>
                <w:tab w:val="left" w:pos="480"/>
                <w:tab w:val="left" w:pos="2880"/>
                <w:tab w:val="left" w:pos="5760"/>
              </w:tabs>
              <w:rPr>
                <w:rFonts w:ascii="Comic Sans MS" w:hAnsi="Comic Sans MS"/>
                <w:b/>
                <w:bCs/>
              </w:rPr>
            </w:pPr>
          </w:p>
        </w:tc>
      </w:tr>
      <w:tr w:rsidR="004278FF" w:rsidRPr="0014637C" w:rsidTr="00D14A5A">
        <w:trPr>
          <w:trHeight w:val="1040"/>
        </w:trPr>
        <w:tc>
          <w:tcPr>
            <w:tcW w:w="10008" w:type="dxa"/>
            <w:gridSpan w:val="5"/>
          </w:tcPr>
          <w:p w:rsidR="004278FF" w:rsidRPr="00975414" w:rsidRDefault="004278FF" w:rsidP="00D14A5A">
            <w:pPr>
              <w:tabs>
                <w:tab w:val="left" w:pos="480"/>
                <w:tab w:val="left" w:pos="2880"/>
                <w:tab w:val="left" w:pos="5760"/>
              </w:tabs>
              <w:rPr>
                <w:rFonts w:ascii="Comic Sans MS" w:hAnsi="Comic Sans MS"/>
                <w:b/>
                <w:bCs/>
              </w:rPr>
            </w:pPr>
            <w:r>
              <w:rPr>
                <w:rFonts w:ascii="Comic Sans MS" w:hAnsi="Comic Sans MS"/>
                <w:b/>
                <w:bCs/>
              </w:rPr>
              <w:t>Reflection for Improvement:</w:t>
            </w:r>
          </w:p>
        </w:tc>
      </w:tr>
    </w:tbl>
    <w:p w:rsidR="001D3B51" w:rsidRPr="005B707F" w:rsidRDefault="001D3B51" w:rsidP="001D3B51">
      <w:pPr>
        <w:rPr>
          <w:rFonts w:ascii="Comic Sans MS" w:hAnsi="Comic Sans MS"/>
          <w:sz w:val="20"/>
          <w:szCs w:val="20"/>
        </w:rPr>
      </w:pPr>
    </w:p>
    <w:p w:rsidR="001D3B51" w:rsidRDefault="001D3B51" w:rsidP="001D3B51"/>
    <w:p w:rsidR="001D3B51" w:rsidRPr="00C736D3" w:rsidRDefault="001D3B51" w:rsidP="001D3B51">
      <w:pPr>
        <w:rPr>
          <w:rFonts w:ascii="Comic Sans MS" w:hAnsi="Comic Sans MS"/>
          <w:sz w:val="26"/>
          <w:szCs w:val="26"/>
        </w:rPr>
      </w:pPr>
    </w:p>
    <w:p w:rsidR="00747B2D" w:rsidRDefault="00747B2D"/>
    <w:sectPr w:rsidR="00747B2D" w:rsidSect="00D14A5A">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CD" w:rsidRDefault="005362CD">
      <w:r>
        <w:separator/>
      </w:r>
    </w:p>
  </w:endnote>
  <w:endnote w:type="continuationSeparator" w:id="0">
    <w:p w:rsidR="005362CD" w:rsidRDefault="00536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D" w:rsidRDefault="005362CD">
    <w:pPr>
      <w:pStyle w:val="Footer"/>
    </w:pPr>
    <w:r>
      <w:t>Revised 5-30-12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CD" w:rsidRDefault="005362CD">
      <w:r>
        <w:separator/>
      </w:r>
    </w:p>
  </w:footnote>
  <w:footnote w:type="continuationSeparator" w:id="0">
    <w:p w:rsidR="005362CD" w:rsidRDefault="00536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footnotePr>
    <w:footnote w:id="-1"/>
    <w:footnote w:id="0"/>
  </w:footnotePr>
  <w:endnotePr>
    <w:endnote w:id="-1"/>
    <w:endnote w:id="0"/>
  </w:endnotePr>
  <w:compat/>
  <w:rsids>
    <w:rsidRoot w:val="001D3B51"/>
    <w:rsid w:val="00197CAA"/>
    <w:rsid w:val="001A72ED"/>
    <w:rsid w:val="001D17F9"/>
    <w:rsid w:val="001D3B51"/>
    <w:rsid w:val="002221FB"/>
    <w:rsid w:val="00274DB1"/>
    <w:rsid w:val="00332721"/>
    <w:rsid w:val="004278FF"/>
    <w:rsid w:val="005362CD"/>
    <w:rsid w:val="006A2B15"/>
    <w:rsid w:val="00747B2D"/>
    <w:rsid w:val="007E40BD"/>
    <w:rsid w:val="007E70EF"/>
    <w:rsid w:val="00866E46"/>
    <w:rsid w:val="00872050"/>
    <w:rsid w:val="00942178"/>
    <w:rsid w:val="00B207E7"/>
    <w:rsid w:val="00BC051B"/>
    <w:rsid w:val="00C05CC2"/>
    <w:rsid w:val="00C43407"/>
    <w:rsid w:val="00C86FBF"/>
    <w:rsid w:val="00CA73C5"/>
    <w:rsid w:val="00CD6949"/>
    <w:rsid w:val="00D14A5A"/>
    <w:rsid w:val="00DC25A4"/>
    <w:rsid w:val="00F3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3B51"/>
    <w:pPr>
      <w:jc w:val="center"/>
    </w:pPr>
    <w:rPr>
      <w:b/>
      <w:bCs/>
      <w:sz w:val="32"/>
    </w:rPr>
  </w:style>
  <w:style w:type="character" w:customStyle="1" w:styleId="TitleChar">
    <w:name w:val="Title Char"/>
    <w:basedOn w:val="DefaultParagraphFont"/>
    <w:link w:val="Title"/>
    <w:rsid w:val="001D3B51"/>
    <w:rPr>
      <w:rFonts w:ascii="Times New Roman" w:eastAsia="Times New Roman" w:hAnsi="Times New Roman" w:cs="Times New Roman"/>
      <w:b/>
      <w:bCs/>
      <w:sz w:val="32"/>
      <w:szCs w:val="24"/>
    </w:rPr>
  </w:style>
  <w:style w:type="paragraph" w:styleId="Footer">
    <w:name w:val="footer"/>
    <w:basedOn w:val="Normal"/>
    <w:link w:val="FooterChar"/>
    <w:rsid w:val="001D3B51"/>
    <w:pPr>
      <w:tabs>
        <w:tab w:val="center" w:pos="4320"/>
        <w:tab w:val="right" w:pos="8640"/>
      </w:tabs>
    </w:pPr>
  </w:style>
  <w:style w:type="character" w:customStyle="1" w:styleId="FooterChar">
    <w:name w:val="Footer Char"/>
    <w:basedOn w:val="DefaultParagraphFont"/>
    <w:link w:val="Footer"/>
    <w:rsid w:val="001D3B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Owner</cp:lastModifiedBy>
  <cp:revision>3</cp:revision>
  <dcterms:created xsi:type="dcterms:W3CDTF">2013-03-27T22:38:00Z</dcterms:created>
  <dcterms:modified xsi:type="dcterms:W3CDTF">2013-03-27T23:22:00Z</dcterms:modified>
</cp:coreProperties>
</file>