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51" w:rsidRDefault="001D3B51" w:rsidP="001D3B51">
      <w:pPr>
        <w:pStyle w:val="Title"/>
        <w:rPr>
          <w:rFonts w:ascii="Comic Sans MS" w:hAnsi="Comic Sans MS"/>
          <w:sz w:val="20"/>
          <w:szCs w:val="20"/>
        </w:rPr>
      </w:pPr>
      <w:r w:rsidRPr="0074287B">
        <w:rPr>
          <w:rFonts w:ascii="Comic Sans MS" w:hAnsi="Comic Sans MS"/>
          <w:sz w:val="36"/>
          <w:szCs w:val="36"/>
        </w:rPr>
        <w:t xml:space="preserve">Activity Plan </w:t>
      </w:r>
      <w:r>
        <w:rPr>
          <w:rFonts w:ascii="Comic Sans MS" w:hAnsi="Comic Sans MS"/>
          <w:sz w:val="36"/>
          <w:szCs w:val="36"/>
        </w:rPr>
        <w:t>(</w:t>
      </w:r>
      <w:r w:rsidR="00872050">
        <w:rPr>
          <w:rFonts w:ascii="Comic Sans MS" w:hAnsi="Comic Sans MS"/>
          <w:sz w:val="36"/>
          <w:szCs w:val="36"/>
        </w:rPr>
        <w:t>55</w:t>
      </w:r>
      <w:r w:rsidRPr="00975414">
        <w:rPr>
          <w:rFonts w:ascii="Comic Sans MS" w:hAnsi="Comic Sans MS"/>
          <w:sz w:val="36"/>
          <w:szCs w:val="36"/>
        </w:rPr>
        <w:t xml:space="preserve"> Points)</w:t>
      </w:r>
      <w:r w:rsidRPr="00837DAF">
        <w:rPr>
          <w:rFonts w:ascii="Comic Sans MS" w:hAnsi="Comic Sans MS"/>
          <w:sz w:val="28"/>
          <w:szCs w:val="28"/>
        </w:rPr>
        <w:t xml:space="preserve"> </w:t>
      </w:r>
    </w:p>
    <w:p w:rsidR="00332721" w:rsidRPr="005B707F" w:rsidRDefault="00332721" w:rsidP="001D3B51">
      <w:pPr>
        <w:pStyle w:val="Title"/>
        <w:rPr>
          <w:rFonts w:ascii="Comic Sans MS" w:hAnsi="Comic Sans MS"/>
          <w:sz w:val="20"/>
          <w:szCs w:val="20"/>
        </w:rPr>
      </w:pPr>
    </w:p>
    <w:tbl>
      <w:tblPr>
        <w:tblpPr w:leftFromText="180" w:rightFromText="180" w:vertAnchor="text" w:horzAnchor="page" w:tblpX="1153" w:tblpY="2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3546"/>
        <w:gridCol w:w="1410"/>
        <w:gridCol w:w="1290"/>
        <w:gridCol w:w="1260"/>
      </w:tblGrid>
      <w:tr w:rsidR="001D3B51" w:rsidRPr="0014637C" w:rsidTr="00D14A5A">
        <w:tc>
          <w:tcPr>
            <w:tcW w:w="7458" w:type="dxa"/>
            <w:gridSpan w:val="3"/>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NWTC Student Name:</w:t>
            </w:r>
          </w:p>
          <w:p w:rsidR="001D3B51" w:rsidRPr="0049333F" w:rsidRDefault="000962B9" w:rsidP="00D14A5A">
            <w:pPr>
              <w:tabs>
                <w:tab w:val="left" w:pos="480"/>
                <w:tab w:val="left" w:pos="2880"/>
                <w:tab w:val="left" w:pos="5760"/>
              </w:tabs>
              <w:rPr>
                <w:rFonts w:ascii="Comic Sans MS" w:hAnsi="Comic Sans MS"/>
                <w:bCs/>
                <w:color w:val="1F497D"/>
              </w:rPr>
            </w:pPr>
            <w:r w:rsidRPr="0049333F">
              <w:rPr>
                <w:rFonts w:ascii="Comic Sans MS" w:hAnsi="Comic Sans MS"/>
                <w:bCs/>
                <w:color w:val="1F497D"/>
              </w:rPr>
              <w:t>Courtney Harder</w:t>
            </w:r>
          </w:p>
        </w:tc>
        <w:tc>
          <w:tcPr>
            <w:tcW w:w="1290" w:type="dxa"/>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Date:</w:t>
            </w:r>
            <w:r w:rsidR="000962B9">
              <w:rPr>
                <w:rFonts w:ascii="Comic Sans MS" w:hAnsi="Comic Sans MS"/>
                <w:bCs/>
                <w:sz w:val="22"/>
                <w:szCs w:val="22"/>
              </w:rPr>
              <w:t xml:space="preserve"> </w:t>
            </w:r>
            <w:r w:rsidR="000962B9" w:rsidRPr="0049333F">
              <w:rPr>
                <w:rFonts w:ascii="Comic Sans MS" w:hAnsi="Comic Sans MS"/>
                <w:bCs/>
                <w:color w:val="1F497D"/>
                <w:sz w:val="22"/>
                <w:szCs w:val="22"/>
              </w:rPr>
              <w:t>5/</w:t>
            </w:r>
            <w:r w:rsidR="000C7FD3">
              <w:rPr>
                <w:rFonts w:ascii="Comic Sans MS" w:hAnsi="Comic Sans MS"/>
                <w:bCs/>
                <w:color w:val="1F497D"/>
                <w:sz w:val="22"/>
                <w:szCs w:val="22"/>
              </w:rPr>
              <w:t>12/13</w:t>
            </w:r>
          </w:p>
        </w:tc>
        <w:tc>
          <w:tcPr>
            <w:tcW w:w="1260" w:type="dxa"/>
          </w:tcPr>
          <w:p w:rsidR="001D3B51" w:rsidRDefault="001D3B51" w:rsidP="00D14A5A">
            <w:pPr>
              <w:tabs>
                <w:tab w:val="left" w:pos="480"/>
                <w:tab w:val="left" w:pos="2880"/>
                <w:tab w:val="left" w:pos="5760"/>
              </w:tabs>
              <w:jc w:val="center"/>
              <w:rPr>
                <w:rFonts w:ascii="Comic Sans MS" w:hAnsi="Comic Sans MS"/>
                <w:bCs/>
              </w:rPr>
            </w:pPr>
            <w:r w:rsidRPr="00096B94">
              <w:rPr>
                <w:rFonts w:ascii="Comic Sans MS" w:hAnsi="Comic Sans MS"/>
                <w:bCs/>
                <w:sz w:val="22"/>
                <w:szCs w:val="22"/>
              </w:rPr>
              <w:t>Points</w:t>
            </w:r>
          </w:p>
          <w:p w:rsidR="00872050" w:rsidRPr="002221FB" w:rsidRDefault="00872050" w:rsidP="00D14A5A">
            <w:pPr>
              <w:tabs>
                <w:tab w:val="left" w:pos="480"/>
                <w:tab w:val="left" w:pos="2880"/>
                <w:tab w:val="left" w:pos="5760"/>
              </w:tabs>
              <w:jc w:val="center"/>
              <w:rPr>
                <w:rFonts w:ascii="Comic Sans MS" w:hAnsi="Comic Sans MS"/>
                <w:b/>
                <w:bCs/>
              </w:rPr>
            </w:pPr>
            <w:r w:rsidRPr="002221FB">
              <w:rPr>
                <w:rFonts w:ascii="Comic Sans MS" w:hAnsi="Comic Sans MS"/>
                <w:b/>
                <w:bCs/>
                <w:sz w:val="22"/>
                <w:szCs w:val="22"/>
              </w:rPr>
              <w:t>2</w:t>
            </w:r>
          </w:p>
        </w:tc>
      </w:tr>
      <w:tr w:rsidR="001D3B51" w:rsidRPr="0014637C" w:rsidTr="00D14A5A">
        <w:tc>
          <w:tcPr>
            <w:tcW w:w="8748" w:type="dxa"/>
            <w:gridSpan w:val="4"/>
          </w:tcPr>
          <w:p w:rsidR="001D3B51" w:rsidRPr="000C7FD3"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Cs/>
                <w:sz w:val="22"/>
                <w:szCs w:val="22"/>
              </w:rPr>
              <w:t>Learning Experience/Activity Title and Explain Activity Briefly:</w:t>
            </w:r>
            <w:r w:rsidR="000962B9">
              <w:rPr>
                <w:rFonts w:ascii="Comic Sans MS" w:hAnsi="Comic Sans MS"/>
                <w:bCs/>
                <w:sz w:val="22"/>
                <w:szCs w:val="22"/>
              </w:rPr>
              <w:t xml:space="preserve"> </w:t>
            </w:r>
            <w:r w:rsidR="000C7FD3">
              <w:rPr>
                <w:rFonts w:ascii="Comic Sans MS" w:hAnsi="Comic Sans MS"/>
                <w:bCs/>
                <w:color w:val="1F497D" w:themeColor="text2"/>
                <w:sz w:val="22"/>
                <w:szCs w:val="22"/>
              </w:rPr>
              <w:t xml:space="preserve">Going Fishing-this activity works on fine motor skills as the children will take a fishing </w:t>
            </w:r>
            <w:proofErr w:type="gramStart"/>
            <w:r w:rsidR="000C7FD3">
              <w:rPr>
                <w:rFonts w:ascii="Comic Sans MS" w:hAnsi="Comic Sans MS"/>
                <w:bCs/>
                <w:color w:val="1F497D" w:themeColor="text2"/>
                <w:sz w:val="22"/>
                <w:szCs w:val="22"/>
              </w:rPr>
              <w:t>pole</w:t>
            </w:r>
            <w:proofErr w:type="gramEnd"/>
            <w:r w:rsidR="000C7FD3">
              <w:rPr>
                <w:rFonts w:ascii="Comic Sans MS" w:hAnsi="Comic Sans MS"/>
                <w:bCs/>
                <w:color w:val="1F497D" w:themeColor="text2"/>
                <w:sz w:val="22"/>
                <w:szCs w:val="22"/>
              </w:rPr>
              <w:t xml:space="preserve"> and go fishing for fish! They will catch their own fish using the fishing pole. </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p w:rsidR="001D3B51" w:rsidRPr="00975414" w:rsidRDefault="001D3B51" w:rsidP="00D14A5A">
            <w:pPr>
              <w:tabs>
                <w:tab w:val="left" w:pos="480"/>
                <w:tab w:val="left" w:pos="2880"/>
                <w:tab w:val="left" w:pos="5760"/>
              </w:tabs>
              <w:rPr>
                <w:rFonts w:ascii="Comic Sans MS" w:hAnsi="Comic Sans MS"/>
                <w:b/>
                <w:bCs/>
              </w:rPr>
            </w:pPr>
          </w:p>
        </w:tc>
      </w:tr>
      <w:tr w:rsidR="001D3B51" w:rsidRPr="0014637C" w:rsidTr="00D14A5A">
        <w:tc>
          <w:tcPr>
            <w:tcW w:w="8748" w:type="dxa"/>
            <w:gridSpan w:val="4"/>
          </w:tcPr>
          <w:p w:rsidR="001D3B51" w:rsidRPr="000C7FD3" w:rsidRDefault="00C86FBF" w:rsidP="00D14A5A">
            <w:pPr>
              <w:tabs>
                <w:tab w:val="left" w:pos="480"/>
                <w:tab w:val="left" w:pos="2880"/>
                <w:tab w:val="left" w:pos="5760"/>
              </w:tabs>
              <w:rPr>
                <w:rFonts w:ascii="Comic Sans MS" w:hAnsi="Comic Sans MS"/>
                <w:bCs/>
                <w:color w:val="1F497D" w:themeColor="text2"/>
              </w:rPr>
            </w:pPr>
            <w:r>
              <w:rPr>
                <w:rFonts w:ascii="Comic Sans MS" w:hAnsi="Comic Sans MS"/>
                <w:bCs/>
                <w:sz w:val="22"/>
                <w:szCs w:val="22"/>
              </w:rPr>
              <w:t>Who are you planning for:  (individual child/small group/large group)</w:t>
            </w:r>
            <w:r w:rsidR="000C7FD3">
              <w:rPr>
                <w:rFonts w:ascii="Comic Sans MS" w:hAnsi="Comic Sans MS"/>
                <w:bCs/>
                <w:sz w:val="22"/>
                <w:szCs w:val="22"/>
              </w:rPr>
              <w:t xml:space="preserve"> </w:t>
            </w:r>
            <w:r w:rsidR="000C7FD3">
              <w:rPr>
                <w:rFonts w:ascii="Comic Sans MS" w:hAnsi="Comic Sans MS"/>
                <w:bCs/>
                <w:color w:val="1F497D" w:themeColor="text2"/>
                <w:sz w:val="22"/>
                <w:szCs w:val="22"/>
              </w:rPr>
              <w:t xml:space="preserve">This activity is planned for individual children. </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1D3B51" w:rsidRPr="0014637C" w:rsidTr="00872050">
        <w:trPr>
          <w:trHeight w:val="372"/>
        </w:trPr>
        <w:tc>
          <w:tcPr>
            <w:tcW w:w="8748" w:type="dxa"/>
            <w:gridSpan w:val="4"/>
            <w:shd w:val="clear" w:color="auto" w:fill="D9D9D9"/>
          </w:tcPr>
          <w:p w:rsidR="004278FF" w:rsidRPr="004278FF" w:rsidRDefault="004278FF" w:rsidP="004278FF">
            <w:pPr>
              <w:tabs>
                <w:tab w:val="left" w:pos="480"/>
                <w:tab w:val="left" w:pos="2880"/>
                <w:tab w:val="left" w:pos="5760"/>
              </w:tabs>
              <w:rPr>
                <w:rFonts w:ascii="Comic Sans MS" w:hAnsi="Comic Sans MS"/>
                <w:bCs/>
                <w:sz w:val="22"/>
                <w:szCs w:val="22"/>
              </w:rPr>
            </w:pPr>
            <w:r>
              <w:rPr>
                <w:rFonts w:ascii="Comic Sans MS" w:hAnsi="Comic Sans MS"/>
                <w:b/>
                <w:bCs/>
                <w:sz w:val="22"/>
                <w:szCs w:val="22"/>
              </w:rPr>
              <w:t>Rationale</w:t>
            </w:r>
            <w:r w:rsidR="001D3B51" w:rsidRPr="00872050">
              <w:rPr>
                <w:rFonts w:ascii="Comic Sans MS" w:hAnsi="Comic Sans MS"/>
                <w:b/>
                <w:bCs/>
                <w:sz w:val="22"/>
                <w:szCs w:val="22"/>
              </w:rPr>
              <w:t>:</w:t>
            </w:r>
            <w:r w:rsidR="001D3B51" w:rsidRPr="00096B94">
              <w:rPr>
                <w:rFonts w:ascii="Comic Sans MS" w:hAnsi="Comic Sans MS"/>
                <w:bCs/>
                <w:sz w:val="22"/>
                <w:szCs w:val="22"/>
              </w:rPr>
              <w:t xml:space="preserve"> (Why are you doing this activity?)</w:t>
            </w:r>
            <w:r>
              <w:rPr>
                <w:rFonts w:ascii="Comic Sans MS" w:hAnsi="Comic Sans MS"/>
                <w:bCs/>
                <w:sz w:val="22"/>
                <w:szCs w:val="22"/>
              </w:rPr>
              <w:t xml:space="preserve"> Why are you doing THIS activity for THESE children at THIS time?</w:t>
            </w:r>
          </w:p>
        </w:tc>
        <w:tc>
          <w:tcPr>
            <w:tcW w:w="1260" w:type="dxa"/>
            <w:shd w:val="clear" w:color="auto" w:fill="D9D9D9"/>
          </w:tcPr>
          <w:p w:rsidR="001D3B51" w:rsidRPr="00975414" w:rsidRDefault="001D3B51" w:rsidP="00872050">
            <w:pPr>
              <w:tabs>
                <w:tab w:val="left" w:pos="480"/>
                <w:tab w:val="left" w:pos="2880"/>
                <w:tab w:val="left" w:pos="5760"/>
              </w:tabs>
              <w:jc w:val="center"/>
              <w:rPr>
                <w:rFonts w:ascii="Comic Sans MS" w:hAnsi="Comic Sans MS"/>
                <w:b/>
                <w:bCs/>
              </w:rPr>
            </w:pPr>
            <w:r w:rsidRPr="00975414">
              <w:rPr>
                <w:rFonts w:ascii="Comic Sans MS" w:hAnsi="Comic Sans MS"/>
                <w:b/>
                <w:bCs/>
              </w:rPr>
              <w:br/>
            </w:r>
          </w:p>
        </w:tc>
      </w:tr>
      <w:tr w:rsidR="00872050" w:rsidRPr="0014637C" w:rsidTr="00872050">
        <w:trPr>
          <w:trHeight w:val="1128"/>
        </w:trPr>
        <w:tc>
          <w:tcPr>
            <w:tcW w:w="8748" w:type="dxa"/>
            <w:gridSpan w:val="4"/>
          </w:tcPr>
          <w:p w:rsidR="00872050" w:rsidRPr="000C7FD3" w:rsidRDefault="004278FF" w:rsidP="0049333F">
            <w:pPr>
              <w:tabs>
                <w:tab w:val="left" w:pos="480"/>
                <w:tab w:val="left" w:pos="2880"/>
                <w:tab w:val="left" w:pos="5760"/>
              </w:tabs>
              <w:rPr>
                <w:rFonts w:ascii="Comic Sans MS" w:hAnsi="Comic Sans MS"/>
                <w:bCs/>
                <w:color w:val="1F497D" w:themeColor="text2"/>
              </w:rPr>
            </w:pPr>
            <w:r>
              <w:rPr>
                <w:rFonts w:ascii="Comic Sans MS" w:hAnsi="Comic Sans MS"/>
                <w:bCs/>
                <w:sz w:val="22"/>
                <w:szCs w:val="22"/>
              </w:rPr>
              <w:t>Rationale:</w:t>
            </w:r>
            <w:r w:rsidR="00872050">
              <w:rPr>
                <w:rFonts w:ascii="Comic Sans MS" w:hAnsi="Comic Sans MS"/>
                <w:bCs/>
                <w:sz w:val="22"/>
                <w:szCs w:val="22"/>
              </w:rPr>
              <w:t xml:space="preserve"> </w:t>
            </w:r>
            <w:r w:rsidR="000C7FD3">
              <w:rPr>
                <w:rFonts w:ascii="Comic Sans MS" w:hAnsi="Comic Sans MS"/>
                <w:bCs/>
                <w:color w:val="1F497D" w:themeColor="text2"/>
                <w:sz w:val="22"/>
                <w:szCs w:val="22"/>
              </w:rPr>
              <w:t xml:space="preserve">This activity is being planned for work time. I chose to do this activity during work time because there is only one fishing pole so only one child can go fishing at one time. </w:t>
            </w:r>
          </w:p>
        </w:tc>
        <w:tc>
          <w:tcPr>
            <w:tcW w:w="1260" w:type="dxa"/>
          </w:tcPr>
          <w:p w:rsidR="00872050" w:rsidRDefault="00872050" w:rsidP="00D14A5A">
            <w:pPr>
              <w:tabs>
                <w:tab w:val="left" w:pos="480"/>
                <w:tab w:val="left" w:pos="2880"/>
                <w:tab w:val="left" w:pos="5760"/>
              </w:tabs>
              <w:jc w:val="center"/>
              <w:rPr>
                <w:rFonts w:ascii="Comic Sans MS" w:hAnsi="Comic Sans MS"/>
                <w:b/>
                <w:bCs/>
              </w:rPr>
            </w:pPr>
          </w:p>
          <w:p w:rsidR="00872050" w:rsidRPr="00975414" w:rsidRDefault="00872050"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755"/>
        </w:trPr>
        <w:tc>
          <w:tcPr>
            <w:tcW w:w="10008" w:type="dxa"/>
            <w:gridSpan w:val="5"/>
            <w:shd w:val="clear" w:color="auto" w:fill="E0E0E0"/>
          </w:tcPr>
          <w:p w:rsidR="001D3B51" w:rsidRPr="00975414" w:rsidRDefault="001D3B51" w:rsidP="00BC051B">
            <w:pPr>
              <w:tabs>
                <w:tab w:val="left" w:pos="480"/>
                <w:tab w:val="left" w:pos="2880"/>
                <w:tab w:val="left" w:pos="5760"/>
              </w:tabs>
              <w:rPr>
                <w:rFonts w:ascii="Comic Sans MS" w:hAnsi="Comic Sans MS"/>
                <w:b/>
                <w:bCs/>
              </w:rPr>
            </w:pPr>
            <w:r w:rsidRPr="00C86FBF">
              <w:rPr>
                <w:rFonts w:ascii="Comic Sans MS" w:hAnsi="Comic Sans MS"/>
                <w:b/>
                <w:bCs/>
              </w:rPr>
              <w:t xml:space="preserve">Name the WMELS Developmental Domain, the </w:t>
            </w:r>
            <w:r w:rsidR="00BC051B" w:rsidRPr="00C86FBF">
              <w:rPr>
                <w:rFonts w:ascii="Comic Sans MS" w:hAnsi="Comic Sans MS"/>
                <w:b/>
                <w:bCs/>
              </w:rPr>
              <w:t>Performance Standard</w:t>
            </w:r>
            <w:r w:rsidRPr="00C86FBF">
              <w:rPr>
                <w:rFonts w:ascii="Comic Sans MS" w:hAnsi="Comic Sans MS"/>
                <w:b/>
                <w:bCs/>
              </w:rPr>
              <w:t xml:space="preserve">, and </w:t>
            </w:r>
            <w:proofErr w:type="gramStart"/>
            <w:r w:rsidRPr="00C86FBF">
              <w:rPr>
                <w:rFonts w:ascii="Comic Sans MS" w:hAnsi="Comic Sans MS"/>
                <w:b/>
                <w:bCs/>
              </w:rPr>
              <w:t xml:space="preserve">the </w:t>
            </w:r>
            <w:r w:rsidR="00BC051B" w:rsidRPr="00C86FBF">
              <w:rPr>
                <w:rFonts w:ascii="Comic Sans MS" w:hAnsi="Comic Sans MS"/>
                <w:b/>
                <w:bCs/>
              </w:rPr>
              <w:t xml:space="preserve"> Developmental</w:t>
            </w:r>
            <w:proofErr w:type="gramEnd"/>
            <w:r w:rsidR="00BC051B" w:rsidRPr="00C86FBF">
              <w:rPr>
                <w:rFonts w:ascii="Comic Sans MS" w:hAnsi="Comic Sans MS"/>
                <w:b/>
                <w:bCs/>
              </w:rPr>
              <w:t xml:space="preserve"> Expectation</w:t>
            </w:r>
            <w:r w:rsidR="00BC051B" w:rsidRPr="00975414">
              <w:rPr>
                <w:rFonts w:ascii="Comic Sans MS" w:hAnsi="Comic Sans MS"/>
                <w:bCs/>
              </w:rPr>
              <w:t xml:space="preserve"> </w:t>
            </w:r>
            <w:r w:rsidRPr="00C86FBF">
              <w:rPr>
                <w:rFonts w:ascii="Comic Sans MS" w:hAnsi="Comic Sans MS"/>
                <w:b/>
                <w:bCs/>
              </w:rPr>
              <w:t>that best meets your goal.</w:t>
            </w:r>
          </w:p>
        </w:tc>
      </w:tr>
      <w:tr w:rsidR="001D3B51" w:rsidRPr="0014637C" w:rsidTr="00D14A5A">
        <w:trPr>
          <w:trHeight w:val="768"/>
        </w:trPr>
        <w:tc>
          <w:tcPr>
            <w:tcW w:w="8748" w:type="dxa"/>
            <w:gridSpan w:val="4"/>
          </w:tcPr>
          <w:p w:rsidR="001D3B51" w:rsidRPr="000C7FD3"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Cs/>
                <w:sz w:val="22"/>
                <w:szCs w:val="22"/>
              </w:rPr>
              <w:t>Developmental Domain</w:t>
            </w:r>
            <w:r w:rsidR="004278FF">
              <w:rPr>
                <w:rFonts w:ascii="Comic Sans MS" w:hAnsi="Comic Sans MS"/>
                <w:bCs/>
                <w:sz w:val="22"/>
                <w:szCs w:val="22"/>
              </w:rPr>
              <w:t xml:space="preserve"> (s)</w:t>
            </w:r>
            <w:r w:rsidRPr="00096B94">
              <w:rPr>
                <w:rFonts w:ascii="Comic Sans MS" w:hAnsi="Comic Sans MS"/>
                <w:bCs/>
                <w:sz w:val="22"/>
                <w:szCs w:val="22"/>
              </w:rPr>
              <w:t xml:space="preserve">: </w:t>
            </w:r>
            <w:r w:rsidR="000C7FD3">
              <w:rPr>
                <w:rFonts w:ascii="Comic Sans MS" w:hAnsi="Comic Sans MS"/>
                <w:bCs/>
                <w:color w:val="1F497D" w:themeColor="text2"/>
                <w:sz w:val="22"/>
                <w:szCs w:val="22"/>
              </w:rPr>
              <w:t>Motor Development</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C7FD3" w:rsidRDefault="00BC051B" w:rsidP="00BC051B">
            <w:pPr>
              <w:tabs>
                <w:tab w:val="left" w:pos="480"/>
                <w:tab w:val="left" w:pos="2880"/>
                <w:tab w:val="left" w:pos="5760"/>
              </w:tabs>
              <w:rPr>
                <w:rFonts w:ascii="Comic Sans MS" w:hAnsi="Comic Sans MS"/>
                <w:bCs/>
                <w:color w:val="1F497D" w:themeColor="text2"/>
              </w:rPr>
            </w:pPr>
            <w:r>
              <w:rPr>
                <w:rFonts w:ascii="Comic Sans MS" w:hAnsi="Comic Sans MS"/>
                <w:bCs/>
                <w:sz w:val="22"/>
                <w:szCs w:val="22"/>
              </w:rPr>
              <w:t xml:space="preserve">Performance Standard(s): </w:t>
            </w:r>
            <w:r w:rsidR="000C7FD3">
              <w:rPr>
                <w:rFonts w:ascii="Comic Sans MS" w:hAnsi="Comic Sans MS"/>
                <w:bCs/>
                <w:color w:val="1F497D" w:themeColor="text2"/>
                <w:sz w:val="22"/>
                <w:szCs w:val="22"/>
              </w:rPr>
              <w:t>Exhibits eye-hand coordination, strength, control, and object manipulation.</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C7FD3" w:rsidRDefault="00BC051B" w:rsidP="00D14A5A">
            <w:pPr>
              <w:tabs>
                <w:tab w:val="left" w:pos="480"/>
                <w:tab w:val="left" w:pos="2880"/>
                <w:tab w:val="left" w:pos="5760"/>
              </w:tabs>
              <w:rPr>
                <w:rFonts w:ascii="Comic Sans MS" w:hAnsi="Comic Sans MS"/>
                <w:bCs/>
                <w:color w:val="1F497D" w:themeColor="text2"/>
              </w:rPr>
            </w:pPr>
            <w:r w:rsidRPr="00096B94">
              <w:rPr>
                <w:rFonts w:ascii="Comic Sans MS" w:hAnsi="Comic Sans MS"/>
                <w:bCs/>
                <w:sz w:val="22"/>
                <w:szCs w:val="22"/>
              </w:rPr>
              <w:t>Developmental Expectation</w:t>
            </w:r>
            <w:r>
              <w:rPr>
                <w:rFonts w:ascii="Comic Sans MS" w:hAnsi="Comic Sans MS"/>
                <w:bCs/>
                <w:sz w:val="22"/>
                <w:szCs w:val="22"/>
              </w:rPr>
              <w:t xml:space="preserve"> (Developmental Continuum Behavior)</w:t>
            </w:r>
            <w:r w:rsidRPr="00096B94">
              <w:rPr>
                <w:rFonts w:ascii="Comic Sans MS" w:hAnsi="Comic Sans MS"/>
                <w:bCs/>
                <w:sz w:val="22"/>
                <w:szCs w:val="22"/>
              </w:rPr>
              <w:t>:</w:t>
            </w:r>
            <w:r w:rsidR="000C7FD3">
              <w:rPr>
                <w:rFonts w:ascii="Comic Sans MS" w:hAnsi="Comic Sans MS"/>
                <w:bCs/>
                <w:sz w:val="22"/>
                <w:szCs w:val="22"/>
              </w:rPr>
              <w:t xml:space="preserve"> </w:t>
            </w:r>
            <w:r w:rsidR="000C7FD3">
              <w:rPr>
                <w:rFonts w:ascii="Comic Sans MS" w:hAnsi="Comic Sans MS"/>
                <w:bCs/>
                <w:color w:val="1F497D" w:themeColor="text2"/>
                <w:sz w:val="22"/>
                <w:szCs w:val="22"/>
              </w:rPr>
              <w:t xml:space="preserve">Coordinates eyes with hands and uses both hands with intention and purpose.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835"/>
        </w:trPr>
        <w:tc>
          <w:tcPr>
            <w:tcW w:w="8748" w:type="dxa"/>
            <w:gridSpan w:val="4"/>
            <w:shd w:val="clear" w:color="auto" w:fill="E0E0E0"/>
          </w:tcPr>
          <w:p w:rsidR="001D3B51" w:rsidRPr="00975414" w:rsidRDefault="001D3B51" w:rsidP="00D14A5A">
            <w:pPr>
              <w:tabs>
                <w:tab w:val="left" w:pos="480"/>
                <w:tab w:val="left" w:pos="2880"/>
                <w:tab w:val="left" w:pos="5760"/>
              </w:tabs>
              <w:rPr>
                <w:rFonts w:ascii="Comic Sans MS" w:hAnsi="Comic Sans MS"/>
                <w:b/>
                <w:bCs/>
              </w:rPr>
            </w:pPr>
            <w:r w:rsidRPr="00975414">
              <w:rPr>
                <w:rFonts w:ascii="Comic Sans MS" w:hAnsi="Comic Sans MS"/>
                <w:b/>
                <w:bCs/>
              </w:rPr>
              <w:t>Behavioral/Learning Objectives: (</w:t>
            </w:r>
            <w:r w:rsidRPr="00975414">
              <w:rPr>
                <w:rFonts w:ascii="Comic Sans MS" w:hAnsi="Comic Sans MS"/>
                <w:bCs/>
              </w:rPr>
              <w:t>What will the child</w:t>
            </w:r>
            <w:r>
              <w:rPr>
                <w:rFonts w:ascii="Comic Sans MS" w:hAnsi="Comic Sans MS"/>
                <w:bCs/>
              </w:rPr>
              <w:t xml:space="preserve"> or children</w:t>
            </w:r>
            <w:r w:rsidRPr="00975414">
              <w:rPr>
                <w:rFonts w:ascii="Comic Sans MS" w:hAnsi="Comic Sans MS"/>
                <w:bCs/>
              </w:rPr>
              <w:t xml:space="preserve"> do during this activity to meet the goal</w:t>
            </w:r>
            <w:r w:rsidRPr="00975414">
              <w:rPr>
                <w:rFonts w:ascii="Comic Sans MS" w:hAnsi="Comic Sans MS"/>
                <w:b/>
                <w:bCs/>
              </w:rPr>
              <w:t>?)</w:t>
            </w:r>
            <w:r w:rsidR="00332721">
              <w:rPr>
                <w:rFonts w:ascii="Comic Sans MS" w:hAnsi="Comic Sans MS"/>
                <w:b/>
                <w:bCs/>
              </w:rPr>
              <w:t xml:space="preserve"> You may not use all the spaces.  They are there if you need them.</w:t>
            </w:r>
          </w:p>
        </w:tc>
        <w:tc>
          <w:tcPr>
            <w:tcW w:w="1260" w:type="dxa"/>
            <w:shd w:val="clear" w:color="auto" w:fill="E0E0E0"/>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848"/>
        </w:trPr>
        <w:tc>
          <w:tcPr>
            <w:tcW w:w="10008" w:type="dxa"/>
            <w:gridSpan w:val="5"/>
          </w:tcPr>
          <w:p w:rsidR="001D3B51" w:rsidRPr="000C7FD3"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
                <w:bCs/>
                <w:sz w:val="22"/>
                <w:szCs w:val="22"/>
              </w:rPr>
              <w:t>The child will:</w:t>
            </w:r>
            <w:r w:rsidR="000C7FD3">
              <w:rPr>
                <w:rFonts w:ascii="Comic Sans MS" w:hAnsi="Comic Sans MS"/>
                <w:b/>
                <w:bCs/>
                <w:sz w:val="22"/>
                <w:szCs w:val="22"/>
              </w:rPr>
              <w:t xml:space="preserve"> </w:t>
            </w:r>
            <w:r w:rsidR="000C7FD3">
              <w:rPr>
                <w:rFonts w:ascii="Comic Sans MS" w:hAnsi="Comic Sans MS"/>
                <w:bCs/>
                <w:color w:val="1F497D" w:themeColor="text2"/>
                <w:sz w:val="22"/>
                <w:szCs w:val="22"/>
              </w:rPr>
              <w:t xml:space="preserve">Child will coordinate hands by feeding fish line (thick rope) with plastic hook attached down into the fish’s mouths. When hook is in the fish’s mouth, child will reel in the fish.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C86FBF" w:rsidTr="00C86FBF">
        <w:tc>
          <w:tcPr>
            <w:tcW w:w="8748" w:type="dxa"/>
            <w:gridSpan w:val="4"/>
            <w:shd w:val="clear" w:color="auto" w:fill="D9D9D9"/>
          </w:tcPr>
          <w:p w:rsidR="001D3B51" w:rsidRDefault="00C86FBF" w:rsidP="00D14A5A">
            <w:pPr>
              <w:tabs>
                <w:tab w:val="left" w:pos="480"/>
                <w:tab w:val="left" w:pos="2880"/>
                <w:tab w:val="left" w:pos="5760"/>
              </w:tabs>
              <w:rPr>
                <w:rFonts w:ascii="Comic Sans MS" w:hAnsi="Comic Sans MS"/>
                <w:b/>
                <w:bCs/>
              </w:rPr>
            </w:pPr>
            <w:r w:rsidRPr="00C86FBF">
              <w:rPr>
                <w:rFonts w:ascii="Comic Sans MS" w:hAnsi="Comic Sans MS"/>
                <w:b/>
                <w:bCs/>
                <w:sz w:val="22"/>
                <w:szCs w:val="22"/>
              </w:rPr>
              <w:t>How to Prepare: This will include materials and equipment needed, the setting (where your activity will take place) and time (</w:t>
            </w:r>
            <w:r w:rsidR="002221FB">
              <w:rPr>
                <w:rFonts w:ascii="Comic Sans MS" w:hAnsi="Comic Sans MS"/>
                <w:b/>
                <w:bCs/>
                <w:sz w:val="22"/>
                <w:szCs w:val="22"/>
              </w:rPr>
              <w:t>Length of activity)</w:t>
            </w:r>
          </w:p>
          <w:p w:rsidR="002221FB" w:rsidRPr="00C86FBF" w:rsidRDefault="002221FB" w:rsidP="00D14A5A">
            <w:pPr>
              <w:tabs>
                <w:tab w:val="left" w:pos="480"/>
                <w:tab w:val="left" w:pos="2880"/>
                <w:tab w:val="left" w:pos="5760"/>
              </w:tabs>
              <w:rPr>
                <w:rFonts w:ascii="Comic Sans MS" w:hAnsi="Comic Sans MS"/>
                <w:b/>
                <w:bCs/>
              </w:rPr>
            </w:pPr>
          </w:p>
          <w:p w:rsidR="00C86FBF" w:rsidRPr="00C86FBF" w:rsidRDefault="00C86FBF" w:rsidP="00D14A5A">
            <w:pPr>
              <w:tabs>
                <w:tab w:val="left" w:pos="480"/>
                <w:tab w:val="left" w:pos="2880"/>
                <w:tab w:val="left" w:pos="5760"/>
              </w:tabs>
              <w:rPr>
                <w:rFonts w:ascii="Comic Sans MS" w:hAnsi="Comic Sans MS"/>
                <w:b/>
                <w:bCs/>
              </w:rPr>
            </w:pPr>
          </w:p>
        </w:tc>
        <w:tc>
          <w:tcPr>
            <w:tcW w:w="1260" w:type="dxa"/>
            <w:shd w:val="clear" w:color="auto" w:fill="D9D9D9"/>
          </w:tcPr>
          <w:p w:rsidR="001D3B51" w:rsidRPr="00C86FBF" w:rsidRDefault="001D3B51" w:rsidP="00D14A5A">
            <w:pPr>
              <w:tabs>
                <w:tab w:val="left" w:pos="480"/>
                <w:tab w:val="left" w:pos="2880"/>
                <w:tab w:val="left" w:pos="5760"/>
              </w:tabs>
              <w:jc w:val="center"/>
              <w:rPr>
                <w:rFonts w:ascii="Comic Sans MS" w:hAnsi="Comic Sans MS"/>
                <w:b/>
                <w:bCs/>
              </w:rPr>
            </w:pPr>
            <w:r w:rsidRPr="00C86FBF">
              <w:rPr>
                <w:rFonts w:ascii="Comic Sans MS" w:hAnsi="Comic Sans MS"/>
                <w:b/>
                <w:bCs/>
              </w:rPr>
              <w:br/>
            </w:r>
            <w:r w:rsidRPr="00C86FBF">
              <w:rPr>
                <w:rFonts w:ascii="Comic Sans MS" w:hAnsi="Comic Sans MS"/>
                <w:b/>
                <w:bCs/>
              </w:rPr>
              <w:br/>
            </w:r>
          </w:p>
        </w:tc>
      </w:tr>
      <w:tr w:rsidR="00C86FBF" w:rsidRPr="0014637C" w:rsidTr="00D14A5A">
        <w:tc>
          <w:tcPr>
            <w:tcW w:w="8748" w:type="dxa"/>
            <w:gridSpan w:val="4"/>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Materials/Equipment:</w:t>
            </w:r>
          </w:p>
          <w:p w:rsidR="00C86FBF" w:rsidRDefault="000C7FD3"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Three plastic fish</w:t>
            </w:r>
          </w:p>
          <w:p w:rsidR="000C7FD3" w:rsidRDefault="000C7FD3"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Plastic fishing pole</w:t>
            </w:r>
          </w:p>
          <w:p w:rsidR="000C7FD3" w:rsidRPr="000C7FD3" w:rsidRDefault="000C7FD3" w:rsidP="00D14A5A">
            <w:pPr>
              <w:tabs>
                <w:tab w:val="left" w:pos="480"/>
                <w:tab w:val="left" w:pos="2880"/>
                <w:tab w:val="left" w:pos="5760"/>
              </w:tabs>
              <w:rPr>
                <w:rFonts w:ascii="Comic Sans MS" w:hAnsi="Comic Sans MS"/>
                <w:bCs/>
                <w:color w:val="1F497D" w:themeColor="text2"/>
              </w:rPr>
            </w:pP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C86FBF" w:rsidRPr="0014637C" w:rsidTr="00D14A5A">
        <w:tc>
          <w:tcPr>
            <w:tcW w:w="8748" w:type="dxa"/>
            <w:gridSpan w:val="4"/>
          </w:tcPr>
          <w:p w:rsidR="00C86FBF" w:rsidRPr="002221FB"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lastRenderedPageBreak/>
              <w:t>Setting</w:t>
            </w:r>
            <w:r w:rsidR="002221FB">
              <w:rPr>
                <w:rFonts w:ascii="Comic Sans MS" w:hAnsi="Comic Sans MS"/>
                <w:b/>
                <w:bCs/>
                <w:sz w:val="22"/>
                <w:szCs w:val="22"/>
              </w:rPr>
              <w:t>:</w:t>
            </w:r>
            <w:r>
              <w:rPr>
                <w:rFonts w:ascii="Comic Sans MS" w:hAnsi="Comic Sans MS"/>
                <w:b/>
                <w:bCs/>
                <w:sz w:val="22"/>
                <w:szCs w:val="22"/>
              </w:rPr>
              <w:t xml:space="preserve"> </w:t>
            </w:r>
            <w:r w:rsidRPr="002221FB">
              <w:rPr>
                <w:rFonts w:ascii="Comic Sans MS" w:hAnsi="Comic Sans MS"/>
                <w:bCs/>
                <w:sz w:val="22"/>
                <w:szCs w:val="22"/>
              </w:rPr>
              <w:t xml:space="preserve">(where </w:t>
            </w:r>
            <w:r w:rsidR="002221FB" w:rsidRPr="002221FB">
              <w:rPr>
                <w:rFonts w:ascii="Comic Sans MS" w:hAnsi="Comic Sans MS"/>
                <w:bCs/>
                <w:sz w:val="22"/>
                <w:szCs w:val="22"/>
              </w:rPr>
              <w:t xml:space="preserve">will </w:t>
            </w:r>
            <w:r w:rsidRPr="002221FB">
              <w:rPr>
                <w:rFonts w:ascii="Comic Sans MS" w:hAnsi="Comic Sans MS"/>
                <w:bCs/>
                <w:sz w:val="22"/>
                <w:szCs w:val="22"/>
              </w:rPr>
              <w:t>this activity take place)</w:t>
            </w:r>
          </w:p>
          <w:p w:rsidR="00C86FBF" w:rsidRPr="000C7FD3" w:rsidRDefault="000C7FD3"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 xml:space="preserve">This activity will take place on the floor so the children have enough room to “catch” their fish. It will also be going on during work time.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D14A5A">
        <w:tc>
          <w:tcPr>
            <w:tcW w:w="8748" w:type="dxa"/>
            <w:gridSpan w:val="4"/>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 xml:space="preserve">Time Needed for Activity:  </w:t>
            </w:r>
          </w:p>
          <w:p w:rsidR="00C86FBF" w:rsidRPr="000C7FD3" w:rsidRDefault="000C7FD3"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 xml:space="preserve">Activity will go on for entire time of work time to give children enough turns. </w:t>
            </w: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C86FBF">
        <w:tc>
          <w:tcPr>
            <w:tcW w:w="8748" w:type="dxa"/>
            <w:gridSpan w:val="4"/>
            <w:shd w:val="clear" w:color="auto" w:fill="D9D9D9"/>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How to Teach:  This will include your introduction, your procedures and your conclusion</w:t>
            </w:r>
          </w:p>
        </w:tc>
        <w:tc>
          <w:tcPr>
            <w:tcW w:w="1260" w:type="dxa"/>
            <w:shd w:val="clear" w:color="auto" w:fill="D9D9D9"/>
          </w:tcPr>
          <w:p w:rsidR="00C86FBF" w:rsidRPr="00975414" w:rsidRDefault="00C86FBF" w:rsidP="00D14A5A">
            <w:pPr>
              <w:tabs>
                <w:tab w:val="left" w:pos="480"/>
                <w:tab w:val="left" w:pos="2880"/>
                <w:tab w:val="left" w:pos="5760"/>
              </w:tabs>
              <w:jc w:val="center"/>
              <w:rPr>
                <w:rFonts w:ascii="Comic Sans MS" w:hAnsi="Comic Sans MS"/>
                <w:b/>
                <w:bCs/>
              </w:rPr>
            </w:pP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Motivation/Introduction:  </w:t>
            </w:r>
            <w:r w:rsidRPr="00975414">
              <w:rPr>
                <w:rFonts w:ascii="Comic Sans MS" w:hAnsi="Comic Sans MS"/>
              </w:rPr>
              <w:t>(How are you going to capture the child’s attention so that they are eager to do this activity?  Choose a theme that the child has or something that they really respond to in order to gain their interest.) DESCRIBE what you will do…</w:t>
            </w:r>
          </w:p>
          <w:p w:rsidR="001D3B51" w:rsidRPr="00975414" w:rsidRDefault="000C7FD3" w:rsidP="000C7FD3">
            <w:pPr>
              <w:tabs>
                <w:tab w:val="left" w:pos="480"/>
                <w:tab w:val="left" w:pos="2880"/>
                <w:tab w:val="left" w:pos="5760"/>
              </w:tabs>
              <w:rPr>
                <w:rFonts w:ascii="Comic Sans MS" w:hAnsi="Comic Sans MS"/>
              </w:rPr>
            </w:pPr>
            <w:r>
              <w:rPr>
                <w:rFonts w:ascii="Comic Sans MS" w:hAnsi="Comic Sans MS"/>
                <w:color w:val="1F497D" w:themeColor="text2"/>
              </w:rPr>
              <w:t>I will explain the activity by talking about going fishing. What do you do when you go fishing? Do any of you or your parents go fishing? What do you bring with you when you go fishing?</w:t>
            </w: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5</w:t>
            </w:r>
          </w:p>
        </w:tc>
      </w:tr>
      <w:tr w:rsidR="001D3B51" w:rsidRPr="0014637C" w:rsidTr="00D14A5A">
        <w:tc>
          <w:tcPr>
            <w:tcW w:w="8748" w:type="dxa"/>
            <w:gridSpan w:val="4"/>
          </w:tcPr>
          <w:p w:rsidR="00B842B6" w:rsidRDefault="001D3B51" w:rsidP="00D14A5A">
            <w:pPr>
              <w:tabs>
                <w:tab w:val="left" w:pos="480"/>
                <w:tab w:val="left" w:pos="2880"/>
                <w:tab w:val="left" w:pos="5760"/>
              </w:tabs>
              <w:rPr>
                <w:rFonts w:ascii="Comic Sans MS" w:hAnsi="Comic Sans MS"/>
                <w:color w:val="1F497D" w:themeColor="text2"/>
              </w:rPr>
            </w:pPr>
            <w:r w:rsidRPr="00975414">
              <w:rPr>
                <w:rFonts w:ascii="Comic Sans MS" w:hAnsi="Comic Sans MS"/>
                <w:b/>
                <w:bCs/>
              </w:rPr>
              <w:t xml:space="preserve">Procedure:  </w:t>
            </w:r>
            <w:r w:rsidRPr="00975414">
              <w:rPr>
                <w:rFonts w:ascii="Comic Sans MS" w:hAnsi="Comic Sans MS"/>
              </w:rPr>
              <w:t xml:space="preserve">(This should </w:t>
            </w:r>
            <w:r w:rsidRPr="00975414">
              <w:rPr>
                <w:rFonts w:ascii="Comic Sans MS" w:hAnsi="Comic Sans MS"/>
                <w:b/>
                <w:u w:val="single"/>
              </w:rPr>
              <w:t>read like a recipe</w:t>
            </w:r>
            <w:r w:rsidRPr="00975414">
              <w:rPr>
                <w:rFonts w:ascii="Comic Sans MS" w:hAnsi="Comic Sans MS"/>
              </w:rPr>
              <w:t xml:space="preserve"> – listing everything you and the children will do.)</w:t>
            </w:r>
            <w:r w:rsidRPr="00975414">
              <w:rPr>
                <w:rFonts w:ascii="Comic Sans MS" w:hAnsi="Comic Sans MS"/>
              </w:rPr>
              <w:br/>
            </w:r>
            <w:r w:rsidR="000C7FD3">
              <w:rPr>
                <w:rFonts w:ascii="Comic Sans MS" w:hAnsi="Comic Sans MS"/>
                <w:color w:val="1F497D" w:themeColor="text2"/>
              </w:rPr>
              <w:t xml:space="preserve">Activity will be out for children to do at individual time while taking turns. </w:t>
            </w:r>
          </w:p>
          <w:p w:rsidR="00B842B6" w:rsidRDefault="00B842B6"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Child will take fishing pole</w:t>
            </w:r>
          </w:p>
          <w:p w:rsidR="00B842B6" w:rsidRDefault="00B842B6"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Child will reel down the line</w:t>
            </w:r>
          </w:p>
          <w:p w:rsidR="00B842B6" w:rsidRDefault="00B842B6"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Child will “hook” the fish</w:t>
            </w:r>
          </w:p>
          <w:p w:rsidR="00B842B6" w:rsidRDefault="00B842B6"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Child will reel the fish up</w:t>
            </w:r>
          </w:p>
          <w:p w:rsidR="001D3B51" w:rsidRPr="00975414" w:rsidRDefault="00B842B6" w:rsidP="00B842B6">
            <w:pPr>
              <w:tabs>
                <w:tab w:val="left" w:pos="480"/>
                <w:tab w:val="left" w:pos="2880"/>
                <w:tab w:val="left" w:pos="5760"/>
              </w:tabs>
              <w:rPr>
                <w:rFonts w:ascii="Comic Sans MS" w:hAnsi="Comic Sans MS"/>
              </w:rPr>
            </w:pPr>
            <w:r>
              <w:rPr>
                <w:rFonts w:ascii="Comic Sans MS" w:hAnsi="Comic Sans MS"/>
                <w:color w:val="1F497D" w:themeColor="text2"/>
              </w:rPr>
              <w:t>Child will repeat until all fish are caught</w:t>
            </w: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10</w:t>
            </w:r>
            <w:r w:rsidRPr="00975414">
              <w:rPr>
                <w:rFonts w:ascii="Comic Sans MS" w:hAnsi="Comic Sans MS"/>
                <w:b/>
              </w:rPr>
              <w:br/>
            </w:r>
            <w:r w:rsidRPr="00975414">
              <w:rPr>
                <w:rFonts w:ascii="Comic Sans MS" w:hAnsi="Comic Sans MS"/>
                <w:b/>
              </w:rPr>
              <w:br/>
            </w:r>
            <w:r w:rsidRPr="00975414">
              <w:rPr>
                <w:rFonts w:ascii="Comic Sans MS" w:hAnsi="Comic Sans MS"/>
                <w:b/>
              </w:rPr>
              <w:br/>
            </w: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bCs/>
              </w:rPr>
            </w:pPr>
            <w:r w:rsidRPr="00975414">
              <w:rPr>
                <w:rFonts w:ascii="Comic Sans MS" w:hAnsi="Comic Sans MS"/>
                <w:b/>
                <w:bCs/>
              </w:rPr>
              <w:t xml:space="preserve">Closure/Transition: </w:t>
            </w:r>
            <w:r w:rsidRPr="00975414">
              <w:rPr>
                <w:rFonts w:ascii="Comic Sans MS" w:hAnsi="Comic Sans MS"/>
                <w:bCs/>
              </w:rPr>
              <w:t xml:space="preserve">When the activity is done, how will you finish it?  </w:t>
            </w:r>
            <w:r w:rsidR="00332721">
              <w:rPr>
                <w:rFonts w:ascii="Comic Sans MS" w:hAnsi="Comic Sans MS"/>
                <w:bCs/>
              </w:rPr>
              <w:t xml:space="preserve">What will you do our say to end the lesson so you know if the children understood the lesson or the concepts you presenting to them.  </w:t>
            </w:r>
          </w:p>
          <w:p w:rsidR="001D3B51" w:rsidRPr="00975414" w:rsidRDefault="00B842B6" w:rsidP="00B842B6">
            <w:pPr>
              <w:tabs>
                <w:tab w:val="left" w:pos="480"/>
                <w:tab w:val="left" w:pos="2880"/>
                <w:tab w:val="left" w:pos="5760"/>
              </w:tabs>
              <w:rPr>
                <w:rFonts w:ascii="Comic Sans MS" w:hAnsi="Comic Sans MS"/>
                <w:bCs/>
              </w:rPr>
            </w:pPr>
            <w:r>
              <w:rPr>
                <w:rFonts w:ascii="Comic Sans MS" w:hAnsi="Comic Sans MS"/>
                <w:bCs/>
                <w:color w:val="1F497D" w:themeColor="text2"/>
              </w:rPr>
              <w:t xml:space="preserve">When the activity is done we will talk about if it was easy or hard? What would </w:t>
            </w:r>
            <w:proofErr w:type="gramStart"/>
            <w:r>
              <w:rPr>
                <w:rFonts w:ascii="Comic Sans MS" w:hAnsi="Comic Sans MS"/>
                <w:bCs/>
                <w:color w:val="1F497D" w:themeColor="text2"/>
              </w:rPr>
              <w:t>of</w:t>
            </w:r>
            <w:proofErr w:type="gramEnd"/>
            <w:r>
              <w:rPr>
                <w:rFonts w:ascii="Comic Sans MS" w:hAnsi="Comic Sans MS"/>
                <w:bCs/>
                <w:color w:val="1F497D" w:themeColor="text2"/>
              </w:rPr>
              <w:t xml:space="preserve"> made it easier? Is it hard to catch real fish in the water? We will discuss the difference between our fishing and the fishing that other people do in the ocean/lake.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sidRPr="00975414">
              <w:rPr>
                <w:rFonts w:ascii="Comic Sans MS" w:hAnsi="Comic Sans MS"/>
                <w:b/>
                <w:bCs/>
              </w:rPr>
              <w:br/>
            </w:r>
            <w:r>
              <w:rPr>
                <w:rFonts w:ascii="Comic Sans MS" w:hAnsi="Comic Sans MS"/>
                <w:b/>
                <w:bCs/>
              </w:rPr>
              <w:t>5</w:t>
            </w:r>
          </w:p>
        </w:tc>
      </w:tr>
      <w:tr w:rsidR="001A72ED" w:rsidRPr="0014637C" w:rsidTr="001A72ED">
        <w:trPr>
          <w:trHeight w:val="1040"/>
        </w:trPr>
        <w:tc>
          <w:tcPr>
            <w:tcW w:w="8748" w:type="dxa"/>
            <w:gridSpan w:val="4"/>
            <w:shd w:val="clear" w:color="auto" w:fill="D9D9D9"/>
          </w:tcPr>
          <w:p w:rsidR="001A72ED" w:rsidRPr="00274DB1" w:rsidRDefault="001A72ED" w:rsidP="00274DB1">
            <w:pPr>
              <w:tabs>
                <w:tab w:val="left" w:pos="480"/>
                <w:tab w:val="left" w:pos="2880"/>
                <w:tab w:val="left" w:pos="5760"/>
              </w:tabs>
              <w:rPr>
                <w:rFonts w:ascii="Comic Sans MS" w:hAnsi="Comic Sans MS"/>
                <w:bCs/>
              </w:rPr>
            </w:pPr>
            <w:r w:rsidRPr="00975414">
              <w:rPr>
                <w:rFonts w:ascii="Comic Sans MS" w:hAnsi="Comic Sans MS"/>
                <w:b/>
                <w:bCs/>
              </w:rPr>
              <w:t xml:space="preserve">Evaluation:  </w:t>
            </w:r>
            <w:r w:rsidRPr="00975414">
              <w:rPr>
                <w:rFonts w:ascii="Comic Sans MS" w:hAnsi="Comic Sans MS"/>
                <w:bCs/>
              </w:rPr>
              <w:t xml:space="preserve">How will you know that what you did worked or whether or not your plan worked?  This should relate to </w:t>
            </w:r>
            <w:r>
              <w:rPr>
                <w:rFonts w:ascii="Comic Sans MS" w:hAnsi="Comic Sans MS"/>
                <w:bCs/>
              </w:rPr>
              <w:t>your objectives.</w:t>
            </w:r>
          </w:p>
        </w:tc>
        <w:tc>
          <w:tcPr>
            <w:tcW w:w="1260" w:type="dxa"/>
            <w:shd w:val="clear" w:color="auto" w:fill="D9D9D9"/>
          </w:tcPr>
          <w:p w:rsidR="001A72ED" w:rsidRPr="00274DB1" w:rsidRDefault="001A72ED" w:rsidP="00274DB1">
            <w:pPr>
              <w:tabs>
                <w:tab w:val="left" w:pos="480"/>
                <w:tab w:val="left" w:pos="2880"/>
                <w:tab w:val="left" w:pos="5760"/>
              </w:tabs>
              <w:rPr>
                <w:rFonts w:ascii="Comic Sans MS" w:hAnsi="Comic Sans MS"/>
                <w:bCs/>
              </w:rPr>
            </w:pPr>
          </w:p>
        </w:tc>
      </w:tr>
      <w:tr w:rsidR="001A72ED" w:rsidRPr="0014637C" w:rsidTr="001A72ED">
        <w:trPr>
          <w:trHeight w:val="1040"/>
        </w:trPr>
        <w:tc>
          <w:tcPr>
            <w:tcW w:w="2502" w:type="dxa"/>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Objective: </w:t>
            </w:r>
            <w:r w:rsidRPr="001A72ED">
              <w:rPr>
                <w:rFonts w:ascii="Comic Sans MS" w:hAnsi="Comic Sans MS"/>
                <w:bCs/>
              </w:rPr>
              <w:t>Use objective from first part of your plan.</w:t>
            </w:r>
          </w:p>
        </w:tc>
        <w:tc>
          <w:tcPr>
            <w:tcW w:w="3546" w:type="dxa"/>
          </w:tcPr>
          <w:p w:rsidR="001A72ED" w:rsidRDefault="001A72ED" w:rsidP="00D14A5A">
            <w:pPr>
              <w:tabs>
                <w:tab w:val="left" w:pos="480"/>
                <w:tab w:val="left" w:pos="2880"/>
                <w:tab w:val="left" w:pos="5760"/>
              </w:tabs>
              <w:rPr>
                <w:rFonts w:ascii="Comic Sans MS" w:hAnsi="Comic Sans MS"/>
                <w:bCs/>
              </w:rPr>
            </w:pPr>
            <w:r>
              <w:rPr>
                <w:rFonts w:ascii="Comic Sans MS" w:hAnsi="Comic Sans MS"/>
                <w:b/>
                <w:bCs/>
              </w:rPr>
              <w:t xml:space="preserve">Evidence of Learning:  </w:t>
            </w:r>
            <w:r w:rsidRPr="001A72ED">
              <w:rPr>
                <w:rFonts w:ascii="Comic Sans MS" w:hAnsi="Comic Sans MS"/>
                <w:bCs/>
              </w:rPr>
              <w:t>Things a child might do or say if objectives were met (during the activity or after)</w:t>
            </w:r>
            <w:r>
              <w:rPr>
                <w:rFonts w:ascii="Comic Sans MS" w:hAnsi="Comic Sans MS"/>
                <w:bCs/>
              </w:rPr>
              <w:t xml:space="preserve"> </w:t>
            </w:r>
          </w:p>
          <w:p w:rsidR="001A72ED" w:rsidRPr="001A72ED" w:rsidRDefault="001A72ED" w:rsidP="00D14A5A">
            <w:pPr>
              <w:tabs>
                <w:tab w:val="left" w:pos="480"/>
                <w:tab w:val="left" w:pos="2880"/>
                <w:tab w:val="left" w:pos="5760"/>
              </w:tabs>
              <w:rPr>
                <w:rFonts w:ascii="Comic Sans MS" w:hAnsi="Comic Sans MS"/>
                <w:bCs/>
              </w:rPr>
            </w:pPr>
          </w:p>
        </w:tc>
        <w:tc>
          <w:tcPr>
            <w:tcW w:w="2700" w:type="dxa"/>
            <w:gridSpan w:val="2"/>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How to document this evidence: </w:t>
            </w:r>
            <w:r w:rsidRPr="001A72ED">
              <w:rPr>
                <w:rFonts w:ascii="Comic Sans MS" w:hAnsi="Comic Sans MS"/>
                <w:bCs/>
              </w:rPr>
              <w:t>Observations, work samples, teacher questions, photo’s</w:t>
            </w:r>
          </w:p>
        </w:tc>
        <w:tc>
          <w:tcPr>
            <w:tcW w:w="1260" w:type="dxa"/>
          </w:tcPr>
          <w:p w:rsidR="00872050" w:rsidRDefault="00872050" w:rsidP="00D14A5A">
            <w:pPr>
              <w:tabs>
                <w:tab w:val="left" w:pos="480"/>
                <w:tab w:val="left" w:pos="2880"/>
                <w:tab w:val="left" w:pos="5760"/>
              </w:tabs>
              <w:rPr>
                <w:rFonts w:ascii="Comic Sans MS" w:hAnsi="Comic Sans MS"/>
                <w:b/>
                <w:bCs/>
              </w:rPr>
            </w:pPr>
          </w:p>
          <w:p w:rsidR="00872050" w:rsidRDefault="00872050" w:rsidP="00D14A5A">
            <w:pPr>
              <w:tabs>
                <w:tab w:val="left" w:pos="480"/>
                <w:tab w:val="left" w:pos="2880"/>
                <w:tab w:val="left" w:pos="5760"/>
              </w:tabs>
              <w:rPr>
                <w:rFonts w:ascii="Comic Sans MS" w:hAnsi="Comic Sans MS"/>
                <w:b/>
                <w:bCs/>
              </w:rPr>
            </w:pPr>
          </w:p>
          <w:p w:rsidR="001A72ED" w:rsidRPr="00975414" w:rsidRDefault="00872050" w:rsidP="00D14A5A">
            <w:pPr>
              <w:tabs>
                <w:tab w:val="left" w:pos="480"/>
                <w:tab w:val="left" w:pos="2880"/>
                <w:tab w:val="left" w:pos="5760"/>
              </w:tabs>
              <w:rPr>
                <w:rFonts w:ascii="Comic Sans MS" w:hAnsi="Comic Sans MS"/>
                <w:b/>
                <w:bCs/>
              </w:rPr>
            </w:pPr>
            <w:r>
              <w:rPr>
                <w:rFonts w:ascii="Comic Sans MS" w:hAnsi="Comic Sans MS"/>
                <w:b/>
                <w:bCs/>
              </w:rPr>
              <w:t xml:space="preserve">  10</w:t>
            </w:r>
          </w:p>
        </w:tc>
      </w:tr>
      <w:tr w:rsidR="001A72ED" w:rsidRPr="0014637C" w:rsidTr="001A72ED">
        <w:trPr>
          <w:trHeight w:val="1040"/>
        </w:trPr>
        <w:tc>
          <w:tcPr>
            <w:tcW w:w="2502" w:type="dxa"/>
          </w:tcPr>
          <w:p w:rsidR="001A72ED" w:rsidRPr="00B842B6" w:rsidRDefault="00B842B6"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 xml:space="preserve">Child will coordinate hands by feeding fish line with plastic </w:t>
            </w:r>
            <w:r>
              <w:rPr>
                <w:rFonts w:ascii="Comic Sans MS" w:hAnsi="Comic Sans MS"/>
                <w:bCs/>
                <w:color w:val="1F497D" w:themeColor="text2"/>
              </w:rPr>
              <w:lastRenderedPageBreak/>
              <w:t xml:space="preserve">hook attached down into the fish’s mouths. When the book is in the fish’s mouth, child will reel in the fish. </w:t>
            </w:r>
          </w:p>
        </w:tc>
        <w:tc>
          <w:tcPr>
            <w:tcW w:w="3546" w:type="dxa"/>
          </w:tcPr>
          <w:p w:rsidR="001A72ED" w:rsidRPr="00B842B6" w:rsidRDefault="002221FB" w:rsidP="00D14A5A">
            <w:pPr>
              <w:tabs>
                <w:tab w:val="left" w:pos="480"/>
                <w:tab w:val="left" w:pos="2880"/>
                <w:tab w:val="left" w:pos="5760"/>
              </w:tabs>
              <w:rPr>
                <w:rFonts w:ascii="Comic Sans MS" w:hAnsi="Comic Sans MS"/>
                <w:b/>
                <w:bCs/>
                <w:color w:val="1F497D" w:themeColor="text2"/>
              </w:rPr>
            </w:pPr>
            <w:r>
              <w:rPr>
                <w:rFonts w:ascii="Comic Sans MS" w:hAnsi="Comic Sans MS"/>
                <w:bCs/>
              </w:rPr>
              <w:lastRenderedPageBreak/>
              <w:t>The children might:</w:t>
            </w:r>
            <w:r w:rsidR="00B842B6">
              <w:rPr>
                <w:rFonts w:ascii="Comic Sans MS" w:hAnsi="Comic Sans MS"/>
                <w:bCs/>
              </w:rPr>
              <w:t xml:space="preserve"> </w:t>
            </w:r>
            <w:r w:rsidR="00B842B6">
              <w:rPr>
                <w:rFonts w:ascii="Comic Sans MS" w:hAnsi="Comic Sans MS"/>
                <w:bCs/>
                <w:color w:val="1F497D" w:themeColor="text2"/>
              </w:rPr>
              <w:t xml:space="preserve">Catch all three fish by following the directions and catching the </w:t>
            </w:r>
            <w:r w:rsidR="00B842B6">
              <w:rPr>
                <w:rFonts w:ascii="Comic Sans MS" w:hAnsi="Comic Sans MS"/>
                <w:bCs/>
                <w:color w:val="1F497D" w:themeColor="text2"/>
              </w:rPr>
              <w:lastRenderedPageBreak/>
              <w:t xml:space="preserve">fish only with the fishing pole. </w:t>
            </w:r>
          </w:p>
        </w:tc>
        <w:tc>
          <w:tcPr>
            <w:tcW w:w="2700" w:type="dxa"/>
            <w:gridSpan w:val="2"/>
          </w:tcPr>
          <w:p w:rsidR="001A72ED" w:rsidRPr="00B842B6" w:rsidRDefault="00B842B6"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lastRenderedPageBreak/>
              <w:t xml:space="preserve">During this activity I will be taking photos of the children </w:t>
            </w:r>
            <w:r>
              <w:rPr>
                <w:rFonts w:ascii="Comic Sans MS" w:hAnsi="Comic Sans MS"/>
                <w:bCs/>
                <w:color w:val="1F497D" w:themeColor="text2"/>
              </w:rPr>
              <w:lastRenderedPageBreak/>
              <w:t>catching their own fish!</w:t>
            </w:r>
          </w:p>
        </w:tc>
        <w:tc>
          <w:tcPr>
            <w:tcW w:w="1260" w:type="dxa"/>
          </w:tcPr>
          <w:p w:rsidR="001A72ED" w:rsidRPr="00975414" w:rsidRDefault="001A72ED" w:rsidP="00D14A5A">
            <w:pPr>
              <w:tabs>
                <w:tab w:val="left" w:pos="480"/>
                <w:tab w:val="left" w:pos="2880"/>
                <w:tab w:val="left" w:pos="5760"/>
              </w:tabs>
              <w:rPr>
                <w:rFonts w:ascii="Comic Sans MS" w:hAnsi="Comic Sans MS"/>
                <w:b/>
                <w:bCs/>
              </w:rPr>
            </w:pPr>
          </w:p>
        </w:tc>
      </w:tr>
      <w:tr w:rsidR="004278FF" w:rsidRPr="0014637C" w:rsidTr="00D14A5A">
        <w:trPr>
          <w:trHeight w:val="1040"/>
        </w:trPr>
        <w:tc>
          <w:tcPr>
            <w:tcW w:w="10008" w:type="dxa"/>
            <w:gridSpan w:val="5"/>
          </w:tcPr>
          <w:p w:rsidR="004278FF" w:rsidRPr="00975414" w:rsidRDefault="004278FF" w:rsidP="00D14A5A">
            <w:pPr>
              <w:tabs>
                <w:tab w:val="left" w:pos="480"/>
                <w:tab w:val="left" w:pos="2880"/>
                <w:tab w:val="left" w:pos="5760"/>
              </w:tabs>
              <w:rPr>
                <w:rFonts w:ascii="Comic Sans MS" w:hAnsi="Comic Sans MS"/>
                <w:b/>
                <w:bCs/>
              </w:rPr>
            </w:pPr>
            <w:r>
              <w:rPr>
                <w:rFonts w:ascii="Comic Sans MS" w:hAnsi="Comic Sans MS"/>
                <w:b/>
                <w:bCs/>
              </w:rPr>
              <w:lastRenderedPageBreak/>
              <w:t>Reflection for Improvement:</w:t>
            </w:r>
          </w:p>
        </w:tc>
      </w:tr>
    </w:tbl>
    <w:p w:rsidR="001D3B51" w:rsidRPr="005B707F" w:rsidRDefault="001D3B51" w:rsidP="001D3B51">
      <w:pPr>
        <w:rPr>
          <w:rFonts w:ascii="Comic Sans MS" w:hAnsi="Comic Sans MS"/>
          <w:sz w:val="20"/>
          <w:szCs w:val="20"/>
        </w:rPr>
      </w:pPr>
    </w:p>
    <w:p w:rsidR="001D3B51" w:rsidRDefault="001D3B51" w:rsidP="001D3B51"/>
    <w:p w:rsidR="001D3B51" w:rsidRPr="00C736D3" w:rsidRDefault="001D3B51" w:rsidP="001D3B51">
      <w:pPr>
        <w:rPr>
          <w:rFonts w:ascii="Comic Sans MS" w:hAnsi="Comic Sans MS"/>
          <w:sz w:val="26"/>
          <w:szCs w:val="26"/>
        </w:rPr>
      </w:pPr>
    </w:p>
    <w:p w:rsidR="00747B2D" w:rsidRDefault="00747B2D"/>
    <w:sectPr w:rsidR="00747B2D" w:rsidSect="00D14A5A">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18" w:rsidRDefault="000C4D18">
      <w:r>
        <w:separator/>
      </w:r>
    </w:p>
  </w:endnote>
  <w:endnote w:type="continuationSeparator" w:id="0">
    <w:p w:rsidR="000C4D18" w:rsidRDefault="000C4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5A" w:rsidRDefault="001D3B51">
    <w:pPr>
      <w:pStyle w:val="Footer"/>
    </w:pPr>
    <w:r>
      <w:t>Revised 5-30-12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18" w:rsidRDefault="000C4D18">
      <w:r>
        <w:separator/>
      </w:r>
    </w:p>
  </w:footnote>
  <w:footnote w:type="continuationSeparator" w:id="0">
    <w:p w:rsidR="000C4D18" w:rsidRDefault="000C4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footnotePr>
    <w:footnote w:id="-1"/>
    <w:footnote w:id="0"/>
  </w:footnotePr>
  <w:endnotePr>
    <w:endnote w:id="-1"/>
    <w:endnote w:id="0"/>
  </w:endnotePr>
  <w:compat/>
  <w:rsids>
    <w:rsidRoot w:val="001D3B51"/>
    <w:rsid w:val="000962B9"/>
    <w:rsid w:val="000C4D18"/>
    <w:rsid w:val="000C7FD3"/>
    <w:rsid w:val="00197CAA"/>
    <w:rsid w:val="001A72ED"/>
    <w:rsid w:val="001D17F9"/>
    <w:rsid w:val="001D3B51"/>
    <w:rsid w:val="001E6D8B"/>
    <w:rsid w:val="002221FB"/>
    <w:rsid w:val="00274DB1"/>
    <w:rsid w:val="00332721"/>
    <w:rsid w:val="004278FF"/>
    <w:rsid w:val="0049333F"/>
    <w:rsid w:val="00652CB6"/>
    <w:rsid w:val="006A2B15"/>
    <w:rsid w:val="00747B2D"/>
    <w:rsid w:val="007E70EF"/>
    <w:rsid w:val="00872050"/>
    <w:rsid w:val="00B842B6"/>
    <w:rsid w:val="00BC051B"/>
    <w:rsid w:val="00C05CC2"/>
    <w:rsid w:val="00C11A45"/>
    <w:rsid w:val="00C43407"/>
    <w:rsid w:val="00C86FBF"/>
    <w:rsid w:val="00CA73C5"/>
    <w:rsid w:val="00CD6949"/>
    <w:rsid w:val="00D14A5A"/>
    <w:rsid w:val="00DC25A4"/>
    <w:rsid w:val="00F3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3B51"/>
    <w:pPr>
      <w:jc w:val="center"/>
    </w:pPr>
    <w:rPr>
      <w:b/>
      <w:bCs/>
      <w:sz w:val="32"/>
    </w:rPr>
  </w:style>
  <w:style w:type="character" w:customStyle="1" w:styleId="TitleChar">
    <w:name w:val="Title Char"/>
    <w:basedOn w:val="DefaultParagraphFont"/>
    <w:link w:val="Title"/>
    <w:rsid w:val="001D3B51"/>
    <w:rPr>
      <w:rFonts w:ascii="Times New Roman" w:eastAsia="Times New Roman" w:hAnsi="Times New Roman" w:cs="Times New Roman"/>
      <w:b/>
      <w:bCs/>
      <w:sz w:val="32"/>
      <w:szCs w:val="24"/>
    </w:rPr>
  </w:style>
  <w:style w:type="paragraph" w:styleId="Footer">
    <w:name w:val="footer"/>
    <w:basedOn w:val="Normal"/>
    <w:link w:val="FooterChar"/>
    <w:rsid w:val="001D3B51"/>
    <w:pPr>
      <w:tabs>
        <w:tab w:val="center" w:pos="4320"/>
        <w:tab w:val="right" w:pos="8640"/>
      </w:tabs>
    </w:pPr>
  </w:style>
  <w:style w:type="character" w:customStyle="1" w:styleId="FooterChar">
    <w:name w:val="Footer Char"/>
    <w:basedOn w:val="DefaultParagraphFont"/>
    <w:link w:val="Footer"/>
    <w:rsid w:val="001D3B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Owner</cp:lastModifiedBy>
  <cp:revision>2</cp:revision>
  <dcterms:created xsi:type="dcterms:W3CDTF">2013-05-13T00:44:00Z</dcterms:created>
  <dcterms:modified xsi:type="dcterms:W3CDTF">2013-05-13T00:44:00Z</dcterms:modified>
</cp:coreProperties>
</file>